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9C" w:rsidRPr="0018549C" w:rsidRDefault="0018549C">
      <w:pPr>
        <w:pStyle w:val="ConsPlusNormal"/>
        <w:jc w:val="both"/>
        <w:rPr>
          <w:rFonts w:ascii="Times New Roman" w:hAnsi="Times New Roman" w:cs="Times New Roman"/>
          <w:sz w:val="30"/>
          <w:szCs w:val="30"/>
        </w:rPr>
      </w:pPr>
      <w:r w:rsidRPr="0018549C">
        <w:rPr>
          <w:rFonts w:ascii="Times New Roman" w:hAnsi="Times New Roman" w:cs="Times New Roman"/>
          <w:sz w:val="30"/>
          <w:szCs w:val="30"/>
        </w:rPr>
        <w:t>Зарегистрировано в Национальном реестре правовых актов</w:t>
      </w:r>
    </w:p>
    <w:p w:rsidR="0018549C" w:rsidRPr="0018549C" w:rsidRDefault="0018549C">
      <w:pPr>
        <w:pStyle w:val="ConsPlusNormal"/>
        <w:jc w:val="both"/>
        <w:rPr>
          <w:rFonts w:ascii="Times New Roman" w:hAnsi="Times New Roman" w:cs="Times New Roman"/>
          <w:sz w:val="30"/>
          <w:szCs w:val="30"/>
        </w:rPr>
      </w:pPr>
      <w:r w:rsidRPr="0018549C">
        <w:rPr>
          <w:rFonts w:ascii="Times New Roman" w:hAnsi="Times New Roman" w:cs="Times New Roman"/>
          <w:sz w:val="30"/>
          <w:szCs w:val="30"/>
        </w:rPr>
        <w:t>Республики Беларусь 2 сентября 2015 г. N 1/15998</w:t>
      </w: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Title"/>
        <w:jc w:val="center"/>
        <w:rPr>
          <w:rFonts w:ascii="Times New Roman" w:hAnsi="Times New Roman" w:cs="Times New Roman"/>
          <w:sz w:val="30"/>
          <w:szCs w:val="30"/>
        </w:rPr>
      </w:pPr>
      <w:r w:rsidRPr="0018549C">
        <w:rPr>
          <w:rFonts w:ascii="Times New Roman" w:hAnsi="Times New Roman" w:cs="Times New Roman"/>
          <w:sz w:val="30"/>
          <w:szCs w:val="30"/>
        </w:rPr>
        <w:t>ДЕКРЕТ ПРЕЗИДЕНТА РЕСПУБЛИКИ БЕЛАРУСЬ</w:t>
      </w:r>
    </w:p>
    <w:p w:rsidR="0018549C" w:rsidRPr="0018549C" w:rsidRDefault="0018549C">
      <w:pPr>
        <w:pStyle w:val="ConsPlusTitle"/>
        <w:jc w:val="center"/>
        <w:rPr>
          <w:rFonts w:ascii="Times New Roman" w:hAnsi="Times New Roman" w:cs="Times New Roman"/>
          <w:sz w:val="30"/>
          <w:szCs w:val="30"/>
        </w:rPr>
      </w:pPr>
      <w:r w:rsidRPr="0018549C">
        <w:rPr>
          <w:rFonts w:ascii="Times New Roman" w:hAnsi="Times New Roman" w:cs="Times New Roman"/>
          <w:sz w:val="30"/>
          <w:szCs w:val="30"/>
        </w:rPr>
        <w:t>31 августа 2015 г. N 5</w:t>
      </w:r>
    </w:p>
    <w:p w:rsidR="0018549C" w:rsidRPr="0018549C" w:rsidRDefault="0018549C">
      <w:pPr>
        <w:pStyle w:val="ConsPlusTitle"/>
        <w:jc w:val="center"/>
        <w:rPr>
          <w:rFonts w:ascii="Times New Roman" w:hAnsi="Times New Roman" w:cs="Times New Roman"/>
          <w:sz w:val="30"/>
          <w:szCs w:val="30"/>
        </w:rPr>
      </w:pPr>
    </w:p>
    <w:p w:rsidR="0018549C" w:rsidRPr="0018549C" w:rsidRDefault="0018549C">
      <w:pPr>
        <w:pStyle w:val="ConsPlusTitle"/>
        <w:jc w:val="center"/>
        <w:rPr>
          <w:rFonts w:ascii="Times New Roman" w:hAnsi="Times New Roman" w:cs="Times New Roman"/>
          <w:sz w:val="30"/>
          <w:szCs w:val="30"/>
        </w:rPr>
      </w:pPr>
      <w:r w:rsidRPr="0018549C">
        <w:rPr>
          <w:rFonts w:ascii="Times New Roman" w:hAnsi="Times New Roman" w:cs="Times New Roman"/>
          <w:sz w:val="30"/>
          <w:szCs w:val="30"/>
        </w:rPr>
        <w:t>ОБ ИНОСТРАННОЙ БЕЗВОЗМЕЗДНОЙ ПОМОЩИ</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 целях совершенствования порядка регистрации иностранной безвозмездной помощи, освобождения ее от налогов и таможенных платежей, </w:t>
      </w:r>
      <w:proofErr w:type="gramStart"/>
      <w:r w:rsidRPr="0018549C">
        <w:rPr>
          <w:rFonts w:ascii="Times New Roman" w:hAnsi="Times New Roman" w:cs="Times New Roman"/>
          <w:sz w:val="30"/>
          <w:szCs w:val="30"/>
        </w:rPr>
        <w:t>контроля за</w:t>
      </w:r>
      <w:proofErr w:type="gramEnd"/>
      <w:r w:rsidRPr="0018549C">
        <w:rPr>
          <w:rFonts w:ascii="Times New Roman" w:hAnsi="Times New Roman" w:cs="Times New Roman"/>
          <w:sz w:val="30"/>
          <w:szCs w:val="30"/>
        </w:rPr>
        <w:t xml:space="preserve"> получением и целевым использованием такой помощи и в соответствии с </w:t>
      </w:r>
      <w:hyperlink r:id="rId4" w:history="1">
        <w:r w:rsidRPr="0018549C">
          <w:rPr>
            <w:rFonts w:ascii="Times New Roman" w:hAnsi="Times New Roman" w:cs="Times New Roman"/>
            <w:color w:val="0000FF"/>
            <w:sz w:val="30"/>
            <w:szCs w:val="30"/>
          </w:rPr>
          <w:t>частью третьей статьи 101</w:t>
        </w:r>
      </w:hyperlink>
      <w:r w:rsidRPr="0018549C">
        <w:rPr>
          <w:rFonts w:ascii="Times New Roman" w:hAnsi="Times New Roman" w:cs="Times New Roman"/>
          <w:sz w:val="30"/>
          <w:szCs w:val="30"/>
        </w:rPr>
        <w:t xml:space="preserve"> Конституции Республики Беларусь ПОСТАНОВЛЯЮ:</w:t>
      </w:r>
    </w:p>
    <w:p w:rsidR="0018549C" w:rsidRPr="0018549C" w:rsidRDefault="0018549C">
      <w:pPr>
        <w:pStyle w:val="ConsPlusNormal"/>
        <w:ind w:firstLine="540"/>
        <w:jc w:val="both"/>
        <w:rPr>
          <w:rFonts w:ascii="Times New Roman" w:hAnsi="Times New Roman" w:cs="Times New Roman"/>
          <w:sz w:val="30"/>
          <w:szCs w:val="30"/>
        </w:rPr>
      </w:pPr>
      <w:bookmarkStart w:id="0" w:name="P11"/>
      <w:bookmarkEnd w:id="0"/>
      <w:r w:rsidRPr="0018549C">
        <w:rPr>
          <w:rFonts w:ascii="Times New Roman" w:hAnsi="Times New Roman" w:cs="Times New Roman"/>
          <w:sz w:val="30"/>
          <w:szCs w:val="30"/>
        </w:rPr>
        <w:t xml:space="preserve">1. Утвердить прилагаемое </w:t>
      </w:r>
      <w:hyperlink w:anchor="P71" w:history="1">
        <w:r w:rsidRPr="0018549C">
          <w:rPr>
            <w:rFonts w:ascii="Times New Roman" w:hAnsi="Times New Roman" w:cs="Times New Roman"/>
            <w:color w:val="0000FF"/>
            <w:sz w:val="30"/>
            <w:szCs w:val="30"/>
          </w:rPr>
          <w:t>Положение</w:t>
        </w:r>
      </w:hyperlink>
      <w:r w:rsidRPr="0018549C">
        <w:rPr>
          <w:rFonts w:ascii="Times New Roman" w:hAnsi="Times New Roman" w:cs="Times New Roman"/>
          <w:sz w:val="30"/>
          <w:szCs w:val="30"/>
        </w:rPr>
        <w:t xml:space="preserve"> о порядке получения, учета, регистрации, использования иностранной безвозмездной помощи, </w:t>
      </w:r>
      <w:proofErr w:type="gramStart"/>
      <w:r w:rsidRPr="0018549C">
        <w:rPr>
          <w:rFonts w:ascii="Times New Roman" w:hAnsi="Times New Roman" w:cs="Times New Roman"/>
          <w:sz w:val="30"/>
          <w:szCs w:val="30"/>
        </w:rPr>
        <w:t>контроля за</w:t>
      </w:r>
      <w:proofErr w:type="gramEnd"/>
      <w:r w:rsidRPr="0018549C">
        <w:rPr>
          <w:rFonts w:ascii="Times New Roman" w:hAnsi="Times New Roman" w:cs="Times New Roman"/>
          <w:sz w:val="30"/>
          <w:szCs w:val="30"/>
        </w:rPr>
        <w:t xml:space="preserve"> ее получением и целевым использованием, а также регистрации гуманитарных программ.</w:t>
      </w:r>
    </w:p>
    <w:p w:rsidR="0018549C" w:rsidRPr="0018549C" w:rsidRDefault="0018549C">
      <w:pPr>
        <w:pStyle w:val="ConsPlusNormal"/>
        <w:ind w:firstLine="540"/>
        <w:jc w:val="both"/>
        <w:rPr>
          <w:rFonts w:ascii="Times New Roman" w:hAnsi="Times New Roman" w:cs="Times New Roman"/>
          <w:sz w:val="30"/>
          <w:szCs w:val="30"/>
        </w:rPr>
      </w:pPr>
      <w:bookmarkStart w:id="1" w:name="P12"/>
      <w:bookmarkEnd w:id="1"/>
      <w:r w:rsidRPr="0018549C">
        <w:rPr>
          <w:rFonts w:ascii="Times New Roman" w:hAnsi="Times New Roman" w:cs="Times New Roman"/>
          <w:sz w:val="30"/>
          <w:szCs w:val="30"/>
        </w:rPr>
        <w:t>2. Установить, что:</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2.1. иностранная безвозмездная помощь, получаемая дипломатическими представительствами и консульскими учреждениями Республики Беларусь по договорам с иностранными организациями и иностранными физическими лицами, расходуется на укрепление материально-технической базы, проведение протокольных и иных представительских мероприятий: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по согласованию с Министерством иностранных дел - в отношении иностранной безвозмездной помощи в размере (стоимости), превышающем 500 базовых </w:t>
      </w:r>
      <w:hyperlink r:id="rId5"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без согласования с Министерством иностранных дел - в отношении иностранной безвозмездной помощи в размере (стоимости), не превышающем 500 базовых </w:t>
      </w:r>
      <w:hyperlink r:id="rId6"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w:t>
      </w:r>
    </w:p>
    <w:p w:rsidR="0018549C" w:rsidRPr="0018549C" w:rsidRDefault="0018549C">
      <w:pPr>
        <w:pStyle w:val="ConsPlusNormal"/>
        <w:ind w:firstLine="540"/>
        <w:jc w:val="both"/>
        <w:rPr>
          <w:rFonts w:ascii="Times New Roman" w:hAnsi="Times New Roman" w:cs="Times New Roman"/>
          <w:sz w:val="30"/>
          <w:szCs w:val="30"/>
        </w:rPr>
      </w:pPr>
      <w:bookmarkStart w:id="2" w:name="P16"/>
      <w:bookmarkEnd w:id="2"/>
      <w:proofErr w:type="gramStart"/>
      <w:r w:rsidRPr="0018549C">
        <w:rPr>
          <w:rFonts w:ascii="Times New Roman" w:hAnsi="Times New Roman" w:cs="Times New Roman"/>
          <w:sz w:val="30"/>
          <w:szCs w:val="30"/>
        </w:rPr>
        <w:t xml:space="preserve">2.2. при целевом использовании иностранной безвозмездной помощи суммы курсовых </w:t>
      </w:r>
      <w:proofErr w:type="spellStart"/>
      <w:r w:rsidRPr="0018549C">
        <w:rPr>
          <w:rFonts w:ascii="Times New Roman" w:hAnsi="Times New Roman" w:cs="Times New Roman"/>
          <w:sz w:val="30"/>
          <w:szCs w:val="30"/>
        </w:rPr>
        <w:t>разниц</w:t>
      </w:r>
      <w:proofErr w:type="spellEnd"/>
      <w:r w:rsidRPr="0018549C">
        <w:rPr>
          <w:rFonts w:ascii="Times New Roman" w:hAnsi="Times New Roman" w:cs="Times New Roman"/>
          <w:sz w:val="30"/>
          <w:szCs w:val="30"/>
        </w:rPr>
        <w:t xml:space="preserve">, возникающие у субъектов, получающих эту помощь, при пересчете в белорусские рубли стоимости активов и обязательств, связанных с получением и использованием иностранной безвозмездной помощи, выраженных в иностранной валюте, не включаются в состав </w:t>
      </w:r>
      <w:proofErr w:type="spellStart"/>
      <w:r w:rsidRPr="0018549C">
        <w:rPr>
          <w:rFonts w:ascii="Times New Roman" w:hAnsi="Times New Roman" w:cs="Times New Roman"/>
          <w:sz w:val="30"/>
          <w:szCs w:val="30"/>
        </w:rPr>
        <w:t>внереализационных</w:t>
      </w:r>
      <w:proofErr w:type="spellEnd"/>
      <w:r w:rsidRPr="0018549C">
        <w:rPr>
          <w:rFonts w:ascii="Times New Roman" w:hAnsi="Times New Roman" w:cs="Times New Roman"/>
          <w:sz w:val="30"/>
          <w:szCs w:val="30"/>
        </w:rPr>
        <w:t xml:space="preserve"> доходов или расходов, учитываемых при налогообложении.</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При нецелевом использовании иностранной безвозмездной помощи суммы </w:t>
      </w:r>
      <w:proofErr w:type="gramStart"/>
      <w:r w:rsidRPr="0018549C">
        <w:rPr>
          <w:rFonts w:ascii="Times New Roman" w:hAnsi="Times New Roman" w:cs="Times New Roman"/>
          <w:sz w:val="30"/>
          <w:szCs w:val="30"/>
        </w:rPr>
        <w:t>курсовых</w:t>
      </w:r>
      <w:proofErr w:type="gramEnd"/>
      <w:r w:rsidRPr="0018549C">
        <w:rPr>
          <w:rFonts w:ascii="Times New Roman" w:hAnsi="Times New Roman" w:cs="Times New Roman"/>
          <w:sz w:val="30"/>
          <w:szCs w:val="30"/>
        </w:rPr>
        <w:t xml:space="preserve"> </w:t>
      </w:r>
      <w:proofErr w:type="spellStart"/>
      <w:r w:rsidRPr="0018549C">
        <w:rPr>
          <w:rFonts w:ascii="Times New Roman" w:hAnsi="Times New Roman" w:cs="Times New Roman"/>
          <w:sz w:val="30"/>
          <w:szCs w:val="30"/>
        </w:rPr>
        <w:t>разниц</w:t>
      </w:r>
      <w:proofErr w:type="spellEnd"/>
      <w:r w:rsidRPr="0018549C">
        <w:rPr>
          <w:rFonts w:ascii="Times New Roman" w:hAnsi="Times New Roman" w:cs="Times New Roman"/>
          <w:sz w:val="30"/>
          <w:szCs w:val="30"/>
        </w:rPr>
        <w:t xml:space="preserve">, указанные в </w:t>
      </w:r>
      <w:hyperlink w:anchor="P16" w:history="1">
        <w:r w:rsidRPr="0018549C">
          <w:rPr>
            <w:rFonts w:ascii="Times New Roman" w:hAnsi="Times New Roman" w:cs="Times New Roman"/>
            <w:color w:val="0000FF"/>
            <w:sz w:val="30"/>
            <w:szCs w:val="30"/>
          </w:rPr>
          <w:t>части первой</w:t>
        </w:r>
      </w:hyperlink>
      <w:r w:rsidRPr="0018549C">
        <w:rPr>
          <w:rFonts w:ascii="Times New Roman" w:hAnsi="Times New Roman" w:cs="Times New Roman"/>
          <w:sz w:val="30"/>
          <w:szCs w:val="30"/>
        </w:rPr>
        <w:t xml:space="preserve"> настоящего подпункта, учитываются при налогообложении в соответствии с </w:t>
      </w:r>
      <w:r w:rsidRPr="0018549C">
        <w:rPr>
          <w:rFonts w:ascii="Times New Roman" w:hAnsi="Times New Roman" w:cs="Times New Roman"/>
          <w:sz w:val="30"/>
          <w:szCs w:val="30"/>
        </w:rPr>
        <w:lastRenderedPageBreak/>
        <w:t>законодательством.</w:t>
      </w: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Пункт 3 вступил в силу с 31 августа 2015 года (</w:t>
      </w:r>
      <w:hyperlink w:anchor="P29" w:history="1">
        <w:r w:rsidRPr="0018549C">
          <w:rPr>
            <w:rFonts w:ascii="Times New Roman" w:hAnsi="Times New Roman" w:cs="Times New Roman"/>
            <w:color w:val="0000FF"/>
            <w:sz w:val="30"/>
            <w:szCs w:val="30"/>
          </w:rPr>
          <w:t>абзац третий пункта 6</w:t>
        </w:r>
      </w:hyperlink>
      <w:r w:rsidRPr="0018549C">
        <w:rPr>
          <w:rFonts w:ascii="Times New Roman" w:hAnsi="Times New Roman" w:cs="Times New Roman"/>
          <w:sz w:val="30"/>
          <w:szCs w:val="30"/>
        </w:rPr>
        <w:t xml:space="preserve"> данного документа).</w:t>
      </w: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3. Совету Министров Республики Беларусь совместно с Управлением делами Президента Республики Беларусь в шестимесячный срок привести акты законодательства в соответствие с настоящим Декретом и принять иные меры по его реализации.</w:t>
      </w:r>
    </w:p>
    <w:p w:rsidR="0018549C" w:rsidRPr="0018549C" w:rsidRDefault="0018549C">
      <w:pPr>
        <w:pStyle w:val="ConsPlusNormal"/>
        <w:ind w:firstLine="540"/>
        <w:jc w:val="both"/>
        <w:rPr>
          <w:rFonts w:ascii="Times New Roman" w:hAnsi="Times New Roman" w:cs="Times New Roman"/>
          <w:sz w:val="30"/>
          <w:szCs w:val="30"/>
        </w:rPr>
      </w:pPr>
      <w:bookmarkStart w:id="3" w:name="P22"/>
      <w:bookmarkEnd w:id="3"/>
      <w:r w:rsidRPr="0018549C">
        <w:rPr>
          <w:rFonts w:ascii="Times New Roman" w:hAnsi="Times New Roman" w:cs="Times New Roman"/>
          <w:sz w:val="30"/>
          <w:szCs w:val="30"/>
        </w:rPr>
        <w:t>4. Управлению делами Президента Республики Беларусь разъяснять вопросы применения настоящего Декрета.</w:t>
      </w:r>
    </w:p>
    <w:p w:rsidR="0018549C" w:rsidRPr="0018549C" w:rsidRDefault="0018549C">
      <w:pPr>
        <w:pStyle w:val="ConsPlusNormal"/>
        <w:ind w:firstLine="540"/>
        <w:jc w:val="both"/>
        <w:rPr>
          <w:rFonts w:ascii="Times New Roman" w:hAnsi="Times New Roman" w:cs="Times New Roman"/>
          <w:sz w:val="30"/>
          <w:szCs w:val="30"/>
        </w:rPr>
      </w:pPr>
      <w:bookmarkStart w:id="4" w:name="P23"/>
      <w:bookmarkEnd w:id="4"/>
      <w:r w:rsidRPr="0018549C">
        <w:rPr>
          <w:rFonts w:ascii="Times New Roman" w:hAnsi="Times New Roman" w:cs="Times New Roman"/>
          <w:sz w:val="30"/>
          <w:szCs w:val="30"/>
        </w:rPr>
        <w:t xml:space="preserve">5. Признать утратившими силу нормативные правовые акты и отдельные положения нормативных правовых актов Президента Республики Беларусь согласно </w:t>
      </w:r>
      <w:hyperlink w:anchor="P46" w:history="1">
        <w:r w:rsidRPr="0018549C">
          <w:rPr>
            <w:rFonts w:ascii="Times New Roman" w:hAnsi="Times New Roman" w:cs="Times New Roman"/>
            <w:color w:val="0000FF"/>
            <w:sz w:val="30"/>
            <w:szCs w:val="30"/>
          </w:rPr>
          <w:t>приложению</w:t>
        </w:r>
      </w:hyperlink>
      <w:r w:rsidRPr="0018549C">
        <w:rPr>
          <w:rFonts w:ascii="Times New Roman" w:hAnsi="Times New Roman" w:cs="Times New Roman"/>
          <w:sz w:val="30"/>
          <w:szCs w:val="30"/>
        </w:rPr>
        <w:t>.</w:t>
      </w: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Пункт 6 вступил в силу с 31 августа 2015 года.</w:t>
      </w: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6. Настоящий Декрет вступает в силу в следующем порядке:</w:t>
      </w:r>
    </w:p>
    <w:p w:rsidR="0018549C" w:rsidRPr="0018549C" w:rsidRDefault="00495571">
      <w:pPr>
        <w:pStyle w:val="ConsPlusNormal"/>
        <w:ind w:firstLine="540"/>
        <w:jc w:val="both"/>
        <w:rPr>
          <w:rFonts w:ascii="Times New Roman" w:hAnsi="Times New Roman" w:cs="Times New Roman"/>
          <w:sz w:val="30"/>
          <w:szCs w:val="30"/>
        </w:rPr>
      </w:pPr>
      <w:hyperlink w:anchor="P11" w:history="1">
        <w:r w:rsidR="0018549C" w:rsidRPr="0018549C">
          <w:rPr>
            <w:rFonts w:ascii="Times New Roman" w:hAnsi="Times New Roman" w:cs="Times New Roman"/>
            <w:color w:val="0000FF"/>
            <w:sz w:val="30"/>
            <w:szCs w:val="30"/>
          </w:rPr>
          <w:t>пункты 1</w:t>
        </w:r>
      </w:hyperlink>
      <w:r w:rsidR="0018549C" w:rsidRPr="0018549C">
        <w:rPr>
          <w:rFonts w:ascii="Times New Roman" w:hAnsi="Times New Roman" w:cs="Times New Roman"/>
          <w:sz w:val="30"/>
          <w:szCs w:val="30"/>
        </w:rPr>
        <w:t xml:space="preserve">, </w:t>
      </w:r>
      <w:hyperlink w:anchor="P12" w:history="1">
        <w:r w:rsidR="0018549C" w:rsidRPr="0018549C">
          <w:rPr>
            <w:rFonts w:ascii="Times New Roman" w:hAnsi="Times New Roman" w:cs="Times New Roman"/>
            <w:color w:val="0000FF"/>
            <w:sz w:val="30"/>
            <w:szCs w:val="30"/>
          </w:rPr>
          <w:t>2</w:t>
        </w:r>
      </w:hyperlink>
      <w:r w:rsidR="0018549C" w:rsidRPr="0018549C">
        <w:rPr>
          <w:rFonts w:ascii="Times New Roman" w:hAnsi="Times New Roman" w:cs="Times New Roman"/>
          <w:sz w:val="30"/>
          <w:szCs w:val="30"/>
        </w:rPr>
        <w:t xml:space="preserve">, </w:t>
      </w:r>
      <w:hyperlink w:anchor="P22" w:history="1">
        <w:r w:rsidR="0018549C" w:rsidRPr="0018549C">
          <w:rPr>
            <w:rFonts w:ascii="Times New Roman" w:hAnsi="Times New Roman" w:cs="Times New Roman"/>
            <w:color w:val="0000FF"/>
            <w:sz w:val="30"/>
            <w:szCs w:val="30"/>
          </w:rPr>
          <w:t>4</w:t>
        </w:r>
      </w:hyperlink>
      <w:r w:rsidR="0018549C" w:rsidRPr="0018549C">
        <w:rPr>
          <w:rFonts w:ascii="Times New Roman" w:hAnsi="Times New Roman" w:cs="Times New Roman"/>
          <w:sz w:val="30"/>
          <w:szCs w:val="30"/>
        </w:rPr>
        <w:t xml:space="preserve">, </w:t>
      </w:r>
      <w:hyperlink w:anchor="P23" w:history="1">
        <w:r w:rsidR="0018549C" w:rsidRPr="0018549C">
          <w:rPr>
            <w:rFonts w:ascii="Times New Roman" w:hAnsi="Times New Roman" w:cs="Times New Roman"/>
            <w:color w:val="0000FF"/>
            <w:sz w:val="30"/>
            <w:szCs w:val="30"/>
          </w:rPr>
          <w:t>5</w:t>
        </w:r>
      </w:hyperlink>
      <w:r w:rsidR="0018549C" w:rsidRPr="0018549C">
        <w:rPr>
          <w:rFonts w:ascii="Times New Roman" w:hAnsi="Times New Roman" w:cs="Times New Roman"/>
          <w:sz w:val="30"/>
          <w:szCs w:val="30"/>
        </w:rPr>
        <w:t xml:space="preserve"> - через шесть месяцев после официального опубликования настоящего Декрета;</w:t>
      </w:r>
    </w:p>
    <w:p w:rsidR="0018549C" w:rsidRPr="0018549C" w:rsidRDefault="0018549C">
      <w:pPr>
        <w:pStyle w:val="ConsPlusNormal"/>
        <w:ind w:firstLine="540"/>
        <w:jc w:val="both"/>
        <w:rPr>
          <w:rFonts w:ascii="Times New Roman" w:hAnsi="Times New Roman" w:cs="Times New Roman"/>
          <w:sz w:val="30"/>
          <w:szCs w:val="30"/>
        </w:rPr>
      </w:pPr>
      <w:bookmarkStart w:id="5" w:name="P29"/>
      <w:bookmarkEnd w:id="5"/>
      <w:r w:rsidRPr="0018549C">
        <w:rPr>
          <w:rFonts w:ascii="Times New Roman" w:hAnsi="Times New Roman" w:cs="Times New Roman"/>
          <w:sz w:val="30"/>
          <w:szCs w:val="30"/>
        </w:rPr>
        <w:t>иные положения настоящего Декрета - со дня его подписания.</w:t>
      </w: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Пункт 7 вступил в силу с 31 августа 2015 года (</w:t>
      </w:r>
      <w:hyperlink w:anchor="P29" w:history="1">
        <w:r w:rsidRPr="0018549C">
          <w:rPr>
            <w:rFonts w:ascii="Times New Roman" w:hAnsi="Times New Roman" w:cs="Times New Roman"/>
            <w:color w:val="0000FF"/>
            <w:sz w:val="30"/>
            <w:szCs w:val="30"/>
          </w:rPr>
          <w:t>абзац третий пункта 6</w:t>
        </w:r>
      </w:hyperlink>
      <w:r w:rsidRPr="0018549C">
        <w:rPr>
          <w:rFonts w:ascii="Times New Roman" w:hAnsi="Times New Roman" w:cs="Times New Roman"/>
          <w:sz w:val="30"/>
          <w:szCs w:val="30"/>
        </w:rPr>
        <w:t xml:space="preserve"> данного документа).</w:t>
      </w: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7. Настоящий Декрет является временным и согласно </w:t>
      </w:r>
      <w:hyperlink r:id="rId7" w:history="1">
        <w:r w:rsidRPr="0018549C">
          <w:rPr>
            <w:rFonts w:ascii="Times New Roman" w:hAnsi="Times New Roman" w:cs="Times New Roman"/>
            <w:color w:val="0000FF"/>
            <w:sz w:val="30"/>
            <w:szCs w:val="30"/>
          </w:rPr>
          <w:t>части третьей статьи 101</w:t>
        </w:r>
      </w:hyperlink>
      <w:r w:rsidRPr="0018549C">
        <w:rPr>
          <w:rFonts w:ascii="Times New Roman" w:hAnsi="Times New Roman" w:cs="Times New Roman"/>
          <w:sz w:val="30"/>
          <w:szCs w:val="30"/>
        </w:rPr>
        <w:t xml:space="preserve"> Конституции Республики Беларусь представляется на рассмотрение Национального собрания Республики Беларусь.</w:t>
      </w:r>
    </w:p>
    <w:p w:rsidR="0018549C" w:rsidRPr="0018549C" w:rsidRDefault="0018549C">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8549C" w:rsidRPr="0018549C">
        <w:tc>
          <w:tcPr>
            <w:tcW w:w="4677" w:type="dxa"/>
            <w:tcBorders>
              <w:top w:val="nil"/>
              <w:left w:val="nil"/>
              <w:bottom w:val="nil"/>
              <w:right w:val="nil"/>
            </w:tcBorders>
          </w:tcPr>
          <w:p w:rsidR="0018549C" w:rsidRPr="0018549C" w:rsidRDefault="0018549C">
            <w:pPr>
              <w:pStyle w:val="ConsPlusNormal"/>
              <w:rPr>
                <w:rFonts w:ascii="Times New Roman" w:hAnsi="Times New Roman" w:cs="Times New Roman"/>
                <w:sz w:val="30"/>
                <w:szCs w:val="30"/>
              </w:rPr>
            </w:pPr>
            <w:r w:rsidRPr="0018549C">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18549C" w:rsidRPr="0018549C" w:rsidRDefault="0018549C">
            <w:pPr>
              <w:pStyle w:val="ConsPlusNormal"/>
              <w:jc w:val="right"/>
              <w:rPr>
                <w:rFonts w:ascii="Times New Roman" w:hAnsi="Times New Roman" w:cs="Times New Roman"/>
                <w:sz w:val="30"/>
                <w:szCs w:val="30"/>
              </w:rPr>
            </w:pPr>
            <w:r w:rsidRPr="0018549C">
              <w:rPr>
                <w:rFonts w:ascii="Times New Roman" w:hAnsi="Times New Roman" w:cs="Times New Roman"/>
                <w:sz w:val="30"/>
                <w:szCs w:val="30"/>
              </w:rPr>
              <w:t>А.Лукашенко</w:t>
            </w:r>
          </w:p>
        </w:tc>
      </w:tr>
    </w:tbl>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right"/>
        <w:rPr>
          <w:rFonts w:ascii="Times New Roman" w:hAnsi="Times New Roman" w:cs="Times New Roman"/>
          <w:sz w:val="30"/>
          <w:szCs w:val="30"/>
        </w:rPr>
      </w:pPr>
      <w:r w:rsidRPr="0018549C">
        <w:rPr>
          <w:rFonts w:ascii="Times New Roman" w:hAnsi="Times New Roman" w:cs="Times New Roman"/>
          <w:sz w:val="30"/>
          <w:szCs w:val="30"/>
        </w:rPr>
        <w:t>Приложение</w:t>
      </w:r>
    </w:p>
    <w:p w:rsidR="0018549C" w:rsidRPr="0018549C" w:rsidRDefault="0018549C">
      <w:pPr>
        <w:pStyle w:val="ConsPlusNormal"/>
        <w:jc w:val="right"/>
        <w:rPr>
          <w:rFonts w:ascii="Times New Roman" w:hAnsi="Times New Roman" w:cs="Times New Roman"/>
          <w:sz w:val="30"/>
          <w:szCs w:val="30"/>
        </w:rPr>
      </w:pPr>
      <w:r w:rsidRPr="0018549C">
        <w:rPr>
          <w:rFonts w:ascii="Times New Roman" w:hAnsi="Times New Roman" w:cs="Times New Roman"/>
          <w:sz w:val="30"/>
          <w:szCs w:val="30"/>
        </w:rPr>
        <w:t>к Декрету Президента</w:t>
      </w:r>
    </w:p>
    <w:p w:rsidR="0018549C" w:rsidRPr="0018549C" w:rsidRDefault="0018549C">
      <w:pPr>
        <w:pStyle w:val="ConsPlusNormal"/>
        <w:jc w:val="right"/>
        <w:rPr>
          <w:rFonts w:ascii="Times New Roman" w:hAnsi="Times New Roman" w:cs="Times New Roman"/>
          <w:sz w:val="30"/>
          <w:szCs w:val="30"/>
        </w:rPr>
      </w:pPr>
      <w:r w:rsidRPr="0018549C">
        <w:rPr>
          <w:rFonts w:ascii="Times New Roman" w:hAnsi="Times New Roman" w:cs="Times New Roman"/>
          <w:sz w:val="30"/>
          <w:szCs w:val="30"/>
        </w:rPr>
        <w:t>Республики Беларусь</w:t>
      </w:r>
    </w:p>
    <w:p w:rsidR="0018549C" w:rsidRPr="0018549C" w:rsidRDefault="0018549C">
      <w:pPr>
        <w:pStyle w:val="ConsPlusNormal"/>
        <w:jc w:val="right"/>
        <w:rPr>
          <w:rFonts w:ascii="Times New Roman" w:hAnsi="Times New Roman" w:cs="Times New Roman"/>
          <w:sz w:val="30"/>
          <w:szCs w:val="30"/>
        </w:rPr>
      </w:pPr>
      <w:r w:rsidRPr="0018549C">
        <w:rPr>
          <w:rFonts w:ascii="Times New Roman" w:hAnsi="Times New Roman" w:cs="Times New Roman"/>
          <w:sz w:val="30"/>
          <w:szCs w:val="30"/>
        </w:rPr>
        <w:lastRenderedPageBreak/>
        <w:t>31.08.2015 N 5</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Title"/>
        <w:jc w:val="center"/>
        <w:rPr>
          <w:rFonts w:ascii="Times New Roman" w:hAnsi="Times New Roman" w:cs="Times New Roman"/>
          <w:sz w:val="30"/>
          <w:szCs w:val="30"/>
        </w:rPr>
      </w:pPr>
      <w:bookmarkStart w:id="6" w:name="P46"/>
      <w:bookmarkEnd w:id="6"/>
      <w:r w:rsidRPr="0018549C">
        <w:rPr>
          <w:rFonts w:ascii="Times New Roman" w:hAnsi="Times New Roman" w:cs="Times New Roman"/>
          <w:sz w:val="30"/>
          <w:szCs w:val="30"/>
        </w:rPr>
        <w:t>ПЕРЕЧЕНЬ</w:t>
      </w:r>
    </w:p>
    <w:p w:rsidR="0018549C" w:rsidRPr="0018549C" w:rsidRDefault="0018549C">
      <w:pPr>
        <w:pStyle w:val="ConsPlusTitle"/>
        <w:jc w:val="center"/>
        <w:rPr>
          <w:rFonts w:ascii="Times New Roman" w:hAnsi="Times New Roman" w:cs="Times New Roman"/>
          <w:sz w:val="30"/>
          <w:szCs w:val="30"/>
        </w:rPr>
      </w:pPr>
      <w:r w:rsidRPr="0018549C">
        <w:rPr>
          <w:rFonts w:ascii="Times New Roman" w:hAnsi="Times New Roman" w:cs="Times New Roman"/>
          <w:sz w:val="30"/>
          <w:szCs w:val="30"/>
        </w:rPr>
        <w:t>УТРАТИВШИХ СИЛУ НОРМАТИВНЫХ ПРАВОВЫХ АКТОВ И ОТДЕЛЬНЫХ ПОЛОЖЕНИЙ НОРМАТИВНЫХ ПРАВОВЫХ АКТОВ ПРЕЗИДЕНТА РЕСПУБЛИКИ БЕЛАРУСЬ</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 </w:t>
      </w:r>
      <w:hyperlink r:id="rId8" w:history="1">
        <w:r w:rsidRPr="0018549C">
          <w:rPr>
            <w:rFonts w:ascii="Times New Roman" w:hAnsi="Times New Roman" w:cs="Times New Roman"/>
            <w:color w:val="0000FF"/>
            <w:sz w:val="30"/>
            <w:szCs w:val="30"/>
          </w:rPr>
          <w:t>Декрет</w:t>
        </w:r>
      </w:hyperlink>
      <w:r w:rsidRPr="0018549C">
        <w:rPr>
          <w:rFonts w:ascii="Times New Roman" w:hAnsi="Times New Roman" w:cs="Times New Roman"/>
          <w:sz w:val="30"/>
          <w:szCs w:val="30"/>
        </w:rPr>
        <w:t xml:space="preserve"> Президента Республики Беларусь от 28 ноября 2003 г. N 24 "О получении и использовании иностранной безвозмездной помощи" (Национальный реестр правовых актов Республики Беларусь, 2003 г., N 135, 1/5134).</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2. </w:t>
      </w:r>
      <w:hyperlink r:id="rId9" w:history="1">
        <w:proofErr w:type="gramStart"/>
        <w:r w:rsidRPr="0018549C">
          <w:rPr>
            <w:rFonts w:ascii="Times New Roman" w:hAnsi="Times New Roman" w:cs="Times New Roman"/>
            <w:color w:val="0000FF"/>
            <w:sz w:val="30"/>
            <w:szCs w:val="30"/>
          </w:rPr>
          <w:t>Подпункт 2.3 пункта 2</w:t>
        </w:r>
      </w:hyperlink>
      <w:r w:rsidRPr="0018549C">
        <w:rPr>
          <w:rFonts w:ascii="Times New Roman" w:hAnsi="Times New Roman" w:cs="Times New Roman"/>
          <w:sz w:val="30"/>
          <w:szCs w:val="30"/>
        </w:rPr>
        <w:t xml:space="preserve"> Декрета Президента Республики Беларусь от 6 сентября 2005 г. N 10 "О некоторых мерах по реализации Соглашения между Правительством Республики Беларусь и Правительством Российской Федерации о принципах взимания косвенных налогов при экспорте и импорте товаров, выполнении работ, оказании услуг, подписанного в г. Астане 15 сентября 2004 года, и о внесении дополнений в отдельные декреты Президента Республики</w:t>
      </w:r>
      <w:proofErr w:type="gramEnd"/>
      <w:r w:rsidRPr="0018549C">
        <w:rPr>
          <w:rFonts w:ascii="Times New Roman" w:hAnsi="Times New Roman" w:cs="Times New Roman"/>
          <w:sz w:val="30"/>
          <w:szCs w:val="30"/>
        </w:rPr>
        <w:t xml:space="preserve"> Беларусь" (Национальный реестр правовых актов Республики Беларусь, 2005 г., N 140, 1/6751).</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3. </w:t>
      </w:r>
      <w:hyperlink r:id="rId10" w:history="1">
        <w:r w:rsidRPr="0018549C">
          <w:rPr>
            <w:rFonts w:ascii="Times New Roman" w:hAnsi="Times New Roman" w:cs="Times New Roman"/>
            <w:color w:val="0000FF"/>
            <w:sz w:val="30"/>
            <w:szCs w:val="30"/>
          </w:rPr>
          <w:t>Пункт 15</w:t>
        </w:r>
      </w:hyperlink>
      <w:r w:rsidRPr="0018549C">
        <w:rPr>
          <w:rFonts w:ascii="Times New Roman" w:hAnsi="Times New Roman" w:cs="Times New Roman"/>
          <w:sz w:val="30"/>
          <w:szCs w:val="30"/>
        </w:rPr>
        <w:t xml:space="preserve"> приложения к Декрету Президента Республики Беларусь от 2 апреля 2007 г. N 2 "Об отдельных вопросах правового регулирования административной ответственности" (Национальный реестр правовых актов Республики Беларусь, 2007 г., N 83, 1/8464).</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4. </w:t>
      </w:r>
      <w:hyperlink r:id="rId11" w:history="1">
        <w:r w:rsidRPr="0018549C">
          <w:rPr>
            <w:rFonts w:ascii="Times New Roman" w:hAnsi="Times New Roman" w:cs="Times New Roman"/>
            <w:color w:val="0000FF"/>
            <w:sz w:val="30"/>
            <w:szCs w:val="30"/>
          </w:rPr>
          <w:t>Декрет</w:t>
        </w:r>
      </w:hyperlink>
      <w:r w:rsidRPr="0018549C">
        <w:rPr>
          <w:rFonts w:ascii="Times New Roman" w:hAnsi="Times New Roman" w:cs="Times New Roman"/>
          <w:sz w:val="30"/>
          <w:szCs w:val="30"/>
        </w:rPr>
        <w:t xml:space="preserve"> Президента Республики Беларусь от 28 января 2008 г. N 2 "О внесении изменения в Декрет Президента Республики Беларусь от 28 ноября 2003 г. N 24" (Национальный реестр правовых актов Республики Беларусь, 2008 г., N 29, 1/9382).</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5. </w:t>
      </w:r>
      <w:hyperlink r:id="rId12" w:history="1">
        <w:r w:rsidRPr="0018549C">
          <w:rPr>
            <w:rFonts w:ascii="Times New Roman" w:hAnsi="Times New Roman" w:cs="Times New Roman"/>
            <w:color w:val="0000FF"/>
            <w:sz w:val="30"/>
            <w:szCs w:val="30"/>
          </w:rPr>
          <w:t>Декрет</w:t>
        </w:r>
      </w:hyperlink>
      <w:r w:rsidRPr="0018549C">
        <w:rPr>
          <w:rFonts w:ascii="Times New Roman" w:hAnsi="Times New Roman" w:cs="Times New Roman"/>
          <w:sz w:val="30"/>
          <w:szCs w:val="30"/>
        </w:rPr>
        <w:t xml:space="preserve"> Президента Республики Беларусь от 29 мая 2008 г. N 10 "О внесении изменений и дополнений в Декрет Президента Республики Беларусь от 28 ноября 2003 г. N 24" (Национальный реестр правовых актов Республики Беларусь, 2008 г., N 132, 1/9728).</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 </w:t>
      </w:r>
      <w:hyperlink r:id="rId13" w:history="1">
        <w:r w:rsidRPr="0018549C">
          <w:rPr>
            <w:rFonts w:ascii="Times New Roman" w:hAnsi="Times New Roman" w:cs="Times New Roman"/>
            <w:color w:val="0000FF"/>
            <w:sz w:val="30"/>
            <w:szCs w:val="30"/>
          </w:rPr>
          <w:t>Подпункт 1.2 пункта 1</w:t>
        </w:r>
      </w:hyperlink>
      <w:r w:rsidRPr="0018549C">
        <w:rPr>
          <w:rFonts w:ascii="Times New Roman" w:hAnsi="Times New Roman" w:cs="Times New Roman"/>
          <w:sz w:val="30"/>
          <w:szCs w:val="30"/>
        </w:rPr>
        <w:t xml:space="preserve"> Декрета Президента Республики Беларусь от 13 сентября 2010 г. N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N 222, 1/11948).</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7. </w:t>
      </w:r>
      <w:hyperlink r:id="rId14" w:history="1">
        <w:r w:rsidRPr="0018549C">
          <w:rPr>
            <w:rFonts w:ascii="Times New Roman" w:hAnsi="Times New Roman" w:cs="Times New Roman"/>
            <w:color w:val="0000FF"/>
            <w:sz w:val="30"/>
            <w:szCs w:val="30"/>
          </w:rPr>
          <w:t>Подпункт 1.3 пункта 1</w:t>
        </w:r>
      </w:hyperlink>
      <w:r w:rsidRPr="0018549C">
        <w:rPr>
          <w:rFonts w:ascii="Times New Roman" w:hAnsi="Times New Roman" w:cs="Times New Roman"/>
          <w:sz w:val="30"/>
          <w:szCs w:val="30"/>
        </w:rPr>
        <w:t xml:space="preserve"> Декрета Президента Республики Беларусь от 27 марта 2012 г. N 4 "О внесении изменений и дополнений в некоторые декреты Президента Республики Беларусь" (Национальный реестр правовых актов Республики Беларусь, 2012 г., N 38, 1/13405).</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8. </w:t>
      </w:r>
      <w:hyperlink r:id="rId15" w:history="1">
        <w:r w:rsidRPr="0018549C">
          <w:rPr>
            <w:rFonts w:ascii="Times New Roman" w:hAnsi="Times New Roman" w:cs="Times New Roman"/>
            <w:color w:val="0000FF"/>
            <w:sz w:val="30"/>
            <w:szCs w:val="30"/>
          </w:rPr>
          <w:t>Пункт 2</w:t>
        </w:r>
      </w:hyperlink>
      <w:r w:rsidRPr="0018549C">
        <w:rPr>
          <w:rFonts w:ascii="Times New Roman" w:hAnsi="Times New Roman" w:cs="Times New Roman"/>
          <w:sz w:val="30"/>
          <w:szCs w:val="30"/>
        </w:rPr>
        <w:t xml:space="preserve"> Декрета Президента Республики Беларусь от 16 января </w:t>
      </w:r>
      <w:r w:rsidRPr="0018549C">
        <w:rPr>
          <w:rFonts w:ascii="Times New Roman" w:hAnsi="Times New Roman" w:cs="Times New Roman"/>
          <w:sz w:val="30"/>
          <w:szCs w:val="30"/>
        </w:rPr>
        <w:lastRenderedPageBreak/>
        <w:t>2013 г. N 1 "О внесении дополнения и изменения в декреты Президента Республики Беларусь от 5 марта 2002 г. N 7 и от 28 ноября 2003 г. N 24" (Национальный правовой Интернет-портал Республики Беларусь, 17.01.2013, 1/14008).</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9. </w:t>
      </w:r>
      <w:hyperlink r:id="rId16" w:history="1">
        <w:r w:rsidRPr="0018549C">
          <w:rPr>
            <w:rFonts w:ascii="Times New Roman" w:hAnsi="Times New Roman" w:cs="Times New Roman"/>
            <w:color w:val="0000FF"/>
            <w:sz w:val="30"/>
            <w:szCs w:val="30"/>
          </w:rPr>
          <w:t>Указ</w:t>
        </w:r>
      </w:hyperlink>
      <w:r w:rsidRPr="0018549C">
        <w:rPr>
          <w:rFonts w:ascii="Times New Roman" w:hAnsi="Times New Roman" w:cs="Times New Roman"/>
          <w:sz w:val="30"/>
          <w:szCs w:val="30"/>
        </w:rPr>
        <w:t xml:space="preserve"> Президента Республики Беларусь от 28 ноября 2003 г. N 537 "Об утверждении Положения о порядке осуществления </w:t>
      </w:r>
      <w:proofErr w:type="gramStart"/>
      <w:r w:rsidRPr="0018549C">
        <w:rPr>
          <w:rFonts w:ascii="Times New Roman" w:hAnsi="Times New Roman" w:cs="Times New Roman"/>
          <w:sz w:val="30"/>
          <w:szCs w:val="30"/>
        </w:rPr>
        <w:t>контроля за</w:t>
      </w:r>
      <w:proofErr w:type="gramEnd"/>
      <w:r w:rsidRPr="0018549C">
        <w:rPr>
          <w:rFonts w:ascii="Times New Roman" w:hAnsi="Times New Roman" w:cs="Times New Roman"/>
          <w:sz w:val="30"/>
          <w:szCs w:val="30"/>
        </w:rPr>
        <w:t xml:space="preserve"> целевым использованием иностранной безвозмездной помощи" (Национальный реестр правовых актов Республики Беларусь, 2003 г., N 135, 1/5135).</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10. </w:t>
      </w:r>
      <w:hyperlink r:id="rId17" w:history="1">
        <w:r w:rsidRPr="0018549C">
          <w:rPr>
            <w:rFonts w:ascii="Times New Roman" w:hAnsi="Times New Roman" w:cs="Times New Roman"/>
            <w:color w:val="0000FF"/>
            <w:sz w:val="30"/>
            <w:szCs w:val="30"/>
          </w:rPr>
          <w:t>Пункт 8</w:t>
        </w:r>
      </w:hyperlink>
      <w:r w:rsidRPr="0018549C">
        <w:rPr>
          <w:rFonts w:ascii="Times New Roman" w:hAnsi="Times New Roman" w:cs="Times New Roman"/>
          <w:sz w:val="30"/>
          <w:szCs w:val="30"/>
        </w:rPr>
        <w:t xml:space="preserve"> приложения к Указу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 (Национальный реестр правовых актов Республики Беларусь, 2006 г., N 53, 1/7392).</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11. </w:t>
      </w:r>
      <w:hyperlink r:id="rId18" w:history="1">
        <w:r w:rsidRPr="0018549C">
          <w:rPr>
            <w:rFonts w:ascii="Times New Roman" w:hAnsi="Times New Roman" w:cs="Times New Roman"/>
            <w:color w:val="0000FF"/>
            <w:sz w:val="30"/>
            <w:szCs w:val="30"/>
          </w:rPr>
          <w:t>Пункт 8</w:t>
        </w:r>
      </w:hyperlink>
      <w:r w:rsidRPr="0018549C">
        <w:rPr>
          <w:rFonts w:ascii="Times New Roman" w:hAnsi="Times New Roman" w:cs="Times New Roman"/>
          <w:sz w:val="30"/>
          <w:szCs w:val="30"/>
        </w:rPr>
        <w:t xml:space="preserve"> приложения 1 к Указу Президента Республики Беларусь от 19 апреля 2011 г. N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N 46, 1/12496).</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12. </w:t>
      </w:r>
      <w:hyperlink r:id="rId19" w:history="1">
        <w:r w:rsidRPr="0018549C">
          <w:rPr>
            <w:rFonts w:ascii="Times New Roman" w:hAnsi="Times New Roman" w:cs="Times New Roman"/>
            <w:color w:val="0000FF"/>
            <w:sz w:val="30"/>
            <w:szCs w:val="30"/>
          </w:rPr>
          <w:t>Подпункт 1.2 пункта 1</w:t>
        </w:r>
      </w:hyperlink>
      <w:r w:rsidRPr="0018549C">
        <w:rPr>
          <w:rFonts w:ascii="Times New Roman" w:hAnsi="Times New Roman" w:cs="Times New Roman"/>
          <w:sz w:val="30"/>
          <w:szCs w:val="30"/>
        </w:rPr>
        <w:t xml:space="preserve"> Указа Президента Республики Беларусь от 14 марта 2013 г. N 128 "О внесении изменений и дополнений в некоторые указы Президента Республики Беларусь" (Национальный правовой Интернет-портал Республики Беларусь, 16.03.2013, 1/14148).</w:t>
      </w:r>
    </w:p>
    <w:p w:rsidR="0018549C" w:rsidRPr="0018549C" w:rsidRDefault="0018549C">
      <w:pPr>
        <w:pStyle w:val="ConsPlusNormal"/>
        <w:ind w:firstLine="54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p>
    <w:p w:rsidR="0018549C" w:rsidRPr="0018549C" w:rsidRDefault="0018549C">
      <w:pPr>
        <w:pStyle w:val="ConsPlusNonformat"/>
        <w:jc w:val="both"/>
        <w:rPr>
          <w:rFonts w:ascii="Times New Roman" w:hAnsi="Times New Roman" w:cs="Times New Roman"/>
          <w:sz w:val="30"/>
          <w:szCs w:val="30"/>
        </w:rPr>
      </w:pPr>
      <w:r w:rsidRPr="0018549C">
        <w:rPr>
          <w:rFonts w:ascii="Times New Roman" w:hAnsi="Times New Roman" w:cs="Times New Roman"/>
          <w:sz w:val="30"/>
          <w:szCs w:val="30"/>
        </w:rPr>
        <w:t xml:space="preserve">                                                        УТВЕРЖДЕНО</w:t>
      </w:r>
    </w:p>
    <w:p w:rsidR="0018549C" w:rsidRPr="0018549C" w:rsidRDefault="0018549C">
      <w:pPr>
        <w:pStyle w:val="ConsPlusNonformat"/>
        <w:jc w:val="both"/>
        <w:rPr>
          <w:rFonts w:ascii="Times New Roman" w:hAnsi="Times New Roman" w:cs="Times New Roman"/>
          <w:sz w:val="30"/>
          <w:szCs w:val="30"/>
        </w:rPr>
      </w:pPr>
      <w:r w:rsidRPr="0018549C">
        <w:rPr>
          <w:rFonts w:ascii="Times New Roman" w:hAnsi="Times New Roman" w:cs="Times New Roman"/>
          <w:sz w:val="30"/>
          <w:szCs w:val="30"/>
        </w:rPr>
        <w:t xml:space="preserve">                                                        Декрет Президента</w:t>
      </w:r>
    </w:p>
    <w:p w:rsidR="0018549C" w:rsidRPr="0018549C" w:rsidRDefault="0018549C">
      <w:pPr>
        <w:pStyle w:val="ConsPlusNonformat"/>
        <w:jc w:val="both"/>
        <w:rPr>
          <w:rFonts w:ascii="Times New Roman" w:hAnsi="Times New Roman" w:cs="Times New Roman"/>
          <w:sz w:val="30"/>
          <w:szCs w:val="30"/>
        </w:rPr>
      </w:pPr>
      <w:r w:rsidRPr="0018549C">
        <w:rPr>
          <w:rFonts w:ascii="Times New Roman" w:hAnsi="Times New Roman" w:cs="Times New Roman"/>
          <w:sz w:val="30"/>
          <w:szCs w:val="30"/>
        </w:rPr>
        <w:t xml:space="preserve">                                                        Республики Беларусь</w:t>
      </w:r>
    </w:p>
    <w:p w:rsidR="0018549C" w:rsidRPr="0018549C" w:rsidRDefault="0018549C">
      <w:pPr>
        <w:pStyle w:val="ConsPlusNonformat"/>
        <w:jc w:val="both"/>
        <w:rPr>
          <w:rFonts w:ascii="Times New Roman" w:hAnsi="Times New Roman" w:cs="Times New Roman"/>
          <w:sz w:val="30"/>
          <w:szCs w:val="30"/>
        </w:rPr>
      </w:pPr>
      <w:r w:rsidRPr="0018549C">
        <w:rPr>
          <w:rFonts w:ascii="Times New Roman" w:hAnsi="Times New Roman" w:cs="Times New Roman"/>
          <w:sz w:val="30"/>
          <w:szCs w:val="30"/>
        </w:rPr>
        <w:t xml:space="preserve">                                                        31.08.2015 N 5</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Title"/>
        <w:jc w:val="center"/>
        <w:rPr>
          <w:rFonts w:ascii="Times New Roman" w:hAnsi="Times New Roman" w:cs="Times New Roman"/>
          <w:sz w:val="30"/>
          <w:szCs w:val="30"/>
        </w:rPr>
      </w:pPr>
      <w:bookmarkStart w:id="7" w:name="P71"/>
      <w:bookmarkEnd w:id="7"/>
      <w:r w:rsidRPr="0018549C">
        <w:rPr>
          <w:rFonts w:ascii="Times New Roman" w:hAnsi="Times New Roman" w:cs="Times New Roman"/>
          <w:sz w:val="30"/>
          <w:szCs w:val="30"/>
        </w:rPr>
        <w:t>ПОЛОЖЕНИЕ</w:t>
      </w:r>
    </w:p>
    <w:p w:rsidR="0018549C" w:rsidRPr="0018549C" w:rsidRDefault="0018549C">
      <w:pPr>
        <w:pStyle w:val="ConsPlusTitle"/>
        <w:jc w:val="center"/>
        <w:rPr>
          <w:rFonts w:ascii="Times New Roman" w:hAnsi="Times New Roman" w:cs="Times New Roman"/>
          <w:sz w:val="30"/>
          <w:szCs w:val="30"/>
        </w:rPr>
      </w:pPr>
      <w:r w:rsidRPr="0018549C">
        <w:rPr>
          <w:rFonts w:ascii="Times New Roman" w:hAnsi="Times New Roman" w:cs="Times New Roman"/>
          <w:sz w:val="30"/>
          <w:szCs w:val="30"/>
        </w:rPr>
        <w:t xml:space="preserve">О ПОРЯДКЕ ПОЛУЧЕНИЯ, УЧЕТА, РЕГИСТРАЦИИ, ИСПОЛЬЗОВАНИЯ ИНОСТРАННОЙ БЕЗВОЗМЕЗДНОЙ ПОМОЩИ, </w:t>
      </w:r>
      <w:proofErr w:type="gramStart"/>
      <w:r w:rsidRPr="0018549C">
        <w:rPr>
          <w:rFonts w:ascii="Times New Roman" w:hAnsi="Times New Roman" w:cs="Times New Roman"/>
          <w:sz w:val="30"/>
          <w:szCs w:val="30"/>
        </w:rPr>
        <w:t>КОНТРОЛЯ ЗА</w:t>
      </w:r>
      <w:proofErr w:type="gramEnd"/>
      <w:r w:rsidRPr="0018549C">
        <w:rPr>
          <w:rFonts w:ascii="Times New Roman" w:hAnsi="Times New Roman" w:cs="Times New Roman"/>
          <w:sz w:val="30"/>
          <w:szCs w:val="30"/>
        </w:rPr>
        <w:t xml:space="preserve"> ЕЕ ПОЛУЧЕНИЕМ И ЦЕЛЕВЫМ ИСПОЛЬЗОВАНИЕМ, А ТАКЖЕ РЕГИСТРАЦИИ ГУМАНИТАРНЫХ ПРОГРАММ</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1</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lastRenderedPageBreak/>
        <w:t>ОБЩИЕ ПОЛОЖЕНИЯ</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 Настоящим Положением определяется порядок получения, учета, регистрации, использования иностранной безвозмездной помощи, </w:t>
      </w:r>
      <w:proofErr w:type="gramStart"/>
      <w:r w:rsidRPr="0018549C">
        <w:rPr>
          <w:rFonts w:ascii="Times New Roman" w:hAnsi="Times New Roman" w:cs="Times New Roman"/>
          <w:sz w:val="30"/>
          <w:szCs w:val="30"/>
        </w:rPr>
        <w:t>контроля за</w:t>
      </w:r>
      <w:proofErr w:type="gramEnd"/>
      <w:r w:rsidRPr="0018549C">
        <w:rPr>
          <w:rFonts w:ascii="Times New Roman" w:hAnsi="Times New Roman" w:cs="Times New Roman"/>
          <w:sz w:val="30"/>
          <w:szCs w:val="30"/>
        </w:rPr>
        <w:t xml:space="preserve"> ее получением и целевым использованием, а также регистрации гуманитарных программ.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Действие настоящего Положения не распространяется </w:t>
      </w:r>
      <w:proofErr w:type="gramStart"/>
      <w:r w:rsidRPr="0018549C">
        <w:rPr>
          <w:rFonts w:ascii="Times New Roman" w:hAnsi="Times New Roman" w:cs="Times New Roman"/>
          <w:sz w:val="30"/>
          <w:szCs w:val="30"/>
        </w:rPr>
        <w:t>на</w:t>
      </w:r>
      <w:proofErr w:type="gramEnd"/>
      <w:r w:rsidRPr="0018549C">
        <w:rPr>
          <w:rFonts w:ascii="Times New Roman" w:hAnsi="Times New Roman" w:cs="Times New Roman"/>
          <w:sz w:val="30"/>
          <w:szCs w:val="30"/>
        </w:rPr>
        <w:t>:</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международную техническую помощь;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иностранную безвозмездную помощь, предоставляемую по проектам и программам, одобренным Президентом Республики Беларусь, а также в соответствии с действующими для Республики Беларусь межгосударственными договорами;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иностранную безвозмездную помощь, получаемую дипломатическими представительствами и консульскими учреждениями Республики Беларусь, банками и небанковскими кредитно-финансовыми организациями (далее - банки), Национальным банком, открытым акционерным обществом "Банк развития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2. Для целей настоящего Положения используются следующие термины и их определения: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гуманитарная программа - документ, определяющий перечень мероприятий, объединенных общей целью (целями), указанной в </w:t>
      </w:r>
      <w:hyperlink w:anchor="P95" w:history="1">
        <w:r w:rsidRPr="0018549C">
          <w:rPr>
            <w:rFonts w:ascii="Times New Roman" w:hAnsi="Times New Roman" w:cs="Times New Roman"/>
            <w:color w:val="0000FF"/>
            <w:sz w:val="30"/>
            <w:szCs w:val="30"/>
          </w:rPr>
          <w:t>пункте 3</w:t>
        </w:r>
      </w:hyperlink>
      <w:r w:rsidRPr="0018549C">
        <w:rPr>
          <w:rFonts w:ascii="Times New Roman" w:hAnsi="Times New Roman" w:cs="Times New Roman"/>
          <w:sz w:val="30"/>
          <w:szCs w:val="30"/>
        </w:rPr>
        <w:t xml:space="preserve"> настоящего Положения, и единым содержанием, финансируемых частично или полностью за счет средств иностранной безвозмездной помощи;</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иностранная безвозмездная помощь (далее - помощь) - денежные средства, в том числе выделяемые иностранными учредителями для финансирования созданных ими учреждений Республики Беларусь, взносы иностранных учредителей (членов) некоммерческих организаций Республики Беларусь, беспроцентные займы, а также товары (имущество), за исключением недвижимого имущества, находящегося за пределами Республики Беларусь, и имущественных прав, безвозмездно предоставляемые получателям в пользование, владение и (или) распоряжение отправителями;</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исполнители - юридические лица, реализующие мероприятия, предусмотренные в гуманитарной программе;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малообеспеченные граждане - граждане, имеющие по объективным причинам среднедушевой доход ниже бюджета прожиточного минимума;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отправители - иностранные государства, международные и иностранные организации, граждане Республики Беларусь, постоянно проживающие за пределами Республики Беларусь, иностранные </w:t>
      </w:r>
      <w:r w:rsidRPr="0018549C">
        <w:rPr>
          <w:rFonts w:ascii="Times New Roman" w:hAnsi="Times New Roman" w:cs="Times New Roman"/>
          <w:sz w:val="30"/>
          <w:szCs w:val="30"/>
        </w:rPr>
        <w:lastRenderedPageBreak/>
        <w:t>граждане и лица без гражданства, не имеющие разрешения на постоянное проживание в Республике Беларусь, а также иностранные анонимные жертвователи;</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получатели - физические лица, в том числе индивидуальные предприниматели, зарегистрированные в Республике Беларусь (далее - индивидуальные предприниматели), и юридические лица Республики Беларусь, в том числе государственные органы (далее - юридические лица), получившие помощь в пользование, владение и (или) распоряжение от отправителей, а также получившие помощь в порядке ее распределения согласно плану целевого использования помощи;</w:t>
      </w:r>
      <w:proofErr w:type="gramEnd"/>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трудная жизненная ситуация - обстоятельства, объективно нарушающие нормальную жизнедеятельность физического лица и (или) сложные для его самостоятельного разрешения (неспособность к самообслуживанию в связи с болезнью, нуждаемость в технических средствах социальной реабилитации, стихийные бедствия и другие обстоятельства);</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физические лица - граждане Республики Беларусь, иностранные граждане и лица без гражданства, постоянно проживающие в Республике Беларусь.</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2</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ЦЕЛИ ИСПОЛЬЗОВАНИЯ ПОМОЩИ</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bookmarkStart w:id="8" w:name="P95"/>
      <w:bookmarkEnd w:id="8"/>
      <w:r w:rsidRPr="0018549C">
        <w:rPr>
          <w:rFonts w:ascii="Times New Roman" w:hAnsi="Times New Roman" w:cs="Times New Roman"/>
          <w:sz w:val="30"/>
          <w:szCs w:val="30"/>
        </w:rPr>
        <w:t xml:space="preserve">3. Помощь и имущество, приобретенное за счет средств помощи, используются </w:t>
      </w:r>
      <w:proofErr w:type="gramStart"/>
      <w:r w:rsidRPr="0018549C">
        <w:rPr>
          <w:rFonts w:ascii="Times New Roman" w:hAnsi="Times New Roman" w:cs="Times New Roman"/>
          <w:sz w:val="30"/>
          <w:szCs w:val="30"/>
        </w:rPr>
        <w:t>для</w:t>
      </w:r>
      <w:proofErr w:type="gramEnd"/>
      <w:r w:rsidRPr="0018549C">
        <w:rPr>
          <w:rFonts w:ascii="Times New Roman" w:hAnsi="Times New Roman" w:cs="Times New Roman"/>
          <w:sz w:val="30"/>
          <w:szCs w:val="30"/>
        </w:rPr>
        <w:t>:</w:t>
      </w:r>
    </w:p>
    <w:p w:rsidR="0018549C" w:rsidRPr="0018549C" w:rsidRDefault="0018549C">
      <w:pPr>
        <w:pStyle w:val="ConsPlusNormal"/>
        <w:ind w:firstLine="540"/>
        <w:jc w:val="both"/>
        <w:rPr>
          <w:rFonts w:ascii="Times New Roman" w:hAnsi="Times New Roman" w:cs="Times New Roman"/>
          <w:sz w:val="30"/>
          <w:szCs w:val="30"/>
        </w:rPr>
      </w:pPr>
      <w:bookmarkStart w:id="9" w:name="P96"/>
      <w:bookmarkEnd w:id="9"/>
      <w:r w:rsidRPr="0018549C">
        <w:rPr>
          <w:rFonts w:ascii="Times New Roman" w:hAnsi="Times New Roman" w:cs="Times New Roman"/>
          <w:sz w:val="30"/>
          <w:szCs w:val="30"/>
        </w:rPr>
        <w:t>ликвидации последствий чрезвычайных ситуаций природного и техногенного характера;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проведения научных исследований, разработок, обучения, а также реализации научно-исследовательских программ;</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содействия охране историко-культурного наследия, развитию библиотечного и музейного дела, кинематографии, изобразительного, декоративно-прикладного, монументального, музыкального, театрального, хореографического, эстрадного, циркового и иных видов искусств (включая создание новых произведений, подготовку концертных программ, постановку спектаклей), проведения культурных мероприятий, а также развития и поддержки народного творчества, народных промыслов (ремесел), развития особо охраняемых природных территорий, охраны окружающей среды и рационального использования природных ресурсов;</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обеспечения исполнения наказаний, профилактики правонарушений и пропаганды законопослушного образа жизни;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оказания медицинской помощи, в том числе медико-социальной </w:t>
      </w:r>
      <w:r w:rsidRPr="0018549C">
        <w:rPr>
          <w:rFonts w:ascii="Times New Roman" w:hAnsi="Times New Roman" w:cs="Times New Roman"/>
          <w:sz w:val="30"/>
          <w:szCs w:val="30"/>
        </w:rPr>
        <w:lastRenderedPageBreak/>
        <w:t>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оказания социальной помощи малообеспеченным гражданам, инвалидам, пенсионерам, детям, многодетным, неполным, опекунским и приемным семьям, а также гражданам, оказавшимся в трудной жизненной ситуации;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укрепления материально-технической базы государственных учреждений, строительства, ремонта (реконструкции) объектов социального назначения;</w:t>
      </w:r>
    </w:p>
    <w:p w:rsidR="0018549C" w:rsidRPr="0018549C" w:rsidRDefault="0018549C">
      <w:pPr>
        <w:pStyle w:val="ConsPlusNormal"/>
        <w:ind w:firstLine="540"/>
        <w:jc w:val="both"/>
        <w:rPr>
          <w:rFonts w:ascii="Times New Roman" w:hAnsi="Times New Roman" w:cs="Times New Roman"/>
          <w:sz w:val="30"/>
          <w:szCs w:val="30"/>
        </w:rPr>
      </w:pPr>
      <w:bookmarkStart w:id="10" w:name="P103"/>
      <w:bookmarkEnd w:id="10"/>
      <w:r w:rsidRPr="0018549C">
        <w:rPr>
          <w:rFonts w:ascii="Times New Roman" w:hAnsi="Times New Roman" w:cs="Times New Roman"/>
          <w:sz w:val="30"/>
          <w:szCs w:val="30"/>
        </w:rPr>
        <w:t>развития физической культуры и спорта, детско-юношеского спорта, в том числе проведения физкультурно-оздоровительной и спортивно-массовой работы;</w:t>
      </w:r>
    </w:p>
    <w:p w:rsidR="0018549C" w:rsidRPr="0018549C" w:rsidRDefault="0018549C">
      <w:pPr>
        <w:pStyle w:val="ConsPlusNormal"/>
        <w:ind w:firstLine="540"/>
        <w:jc w:val="both"/>
        <w:rPr>
          <w:rFonts w:ascii="Times New Roman" w:hAnsi="Times New Roman" w:cs="Times New Roman"/>
          <w:sz w:val="30"/>
          <w:szCs w:val="30"/>
        </w:rPr>
      </w:pPr>
      <w:bookmarkStart w:id="11" w:name="P104"/>
      <w:bookmarkEnd w:id="11"/>
      <w:r w:rsidRPr="0018549C">
        <w:rPr>
          <w:rFonts w:ascii="Times New Roman" w:hAnsi="Times New Roman" w:cs="Times New Roman"/>
          <w:sz w:val="30"/>
          <w:szCs w:val="30"/>
        </w:rPr>
        <w:t>иных целей, определяемых Управлением делами Президента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по согласованию с Президентом Республики Беларусь, - в отношении помощи в размере (стоимости), превышающем 500 базовых </w:t>
      </w:r>
      <w:hyperlink r:id="rId20"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w:t>
      </w:r>
    </w:p>
    <w:p w:rsidR="0018549C" w:rsidRPr="0018549C" w:rsidRDefault="0018549C">
      <w:pPr>
        <w:pStyle w:val="ConsPlusNormal"/>
        <w:ind w:firstLine="540"/>
        <w:jc w:val="both"/>
        <w:rPr>
          <w:rFonts w:ascii="Times New Roman" w:hAnsi="Times New Roman" w:cs="Times New Roman"/>
          <w:sz w:val="30"/>
          <w:szCs w:val="30"/>
        </w:rPr>
      </w:pPr>
      <w:bookmarkStart w:id="12" w:name="P106"/>
      <w:bookmarkEnd w:id="12"/>
      <w:r w:rsidRPr="0018549C">
        <w:rPr>
          <w:rFonts w:ascii="Times New Roman" w:hAnsi="Times New Roman" w:cs="Times New Roman"/>
          <w:sz w:val="30"/>
          <w:szCs w:val="30"/>
        </w:rPr>
        <w:t xml:space="preserve">без согласования с Президентом Республики Беларусь, - в отношении помощи в размере (стоимости), не превышающем 500 базовых </w:t>
      </w:r>
      <w:hyperlink r:id="rId21"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w:t>
      </w:r>
    </w:p>
    <w:p w:rsidR="0018549C" w:rsidRPr="0018549C" w:rsidRDefault="0018549C">
      <w:pPr>
        <w:pStyle w:val="ConsPlusNormal"/>
        <w:ind w:firstLine="540"/>
        <w:jc w:val="both"/>
        <w:rPr>
          <w:rFonts w:ascii="Times New Roman" w:hAnsi="Times New Roman" w:cs="Times New Roman"/>
          <w:sz w:val="30"/>
          <w:szCs w:val="30"/>
        </w:rPr>
      </w:pPr>
      <w:bookmarkStart w:id="13" w:name="P107"/>
      <w:bookmarkEnd w:id="13"/>
      <w:r w:rsidRPr="0018549C">
        <w:rPr>
          <w:rFonts w:ascii="Times New Roman" w:hAnsi="Times New Roman" w:cs="Times New Roman"/>
          <w:sz w:val="30"/>
          <w:szCs w:val="30"/>
        </w:rPr>
        <w:t xml:space="preserve">4. Помощь и имущество, приобретенное за счет средств помощи, а также иные средства, полученные от использования помощи, не могут использоваться </w:t>
      </w:r>
      <w:proofErr w:type="gramStart"/>
      <w:r w:rsidRPr="0018549C">
        <w:rPr>
          <w:rFonts w:ascii="Times New Roman" w:hAnsi="Times New Roman" w:cs="Times New Roman"/>
          <w:sz w:val="30"/>
          <w:szCs w:val="30"/>
        </w:rPr>
        <w:t>для</w:t>
      </w:r>
      <w:proofErr w:type="gramEnd"/>
      <w:r w:rsidRPr="0018549C">
        <w:rPr>
          <w:rFonts w:ascii="Times New Roman" w:hAnsi="Times New Roman" w:cs="Times New Roman"/>
          <w:sz w:val="30"/>
          <w:szCs w:val="30"/>
        </w:rPr>
        <w:t>:</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осуществления экстремистской деятельности, других деяний, запрещенных законодательством, либо финансирования политических партий, союзов (ассоциаций) политических партий;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подготовки или проведения выборов, референдумов, отзыва </w:t>
      </w:r>
      <w:proofErr w:type="gramStart"/>
      <w:r w:rsidRPr="0018549C">
        <w:rPr>
          <w:rFonts w:ascii="Times New Roman" w:hAnsi="Times New Roman" w:cs="Times New Roman"/>
          <w:sz w:val="30"/>
          <w:szCs w:val="30"/>
        </w:rPr>
        <w:t>депутатов Палаты представителей Национального собрания Республики</w:t>
      </w:r>
      <w:proofErr w:type="gramEnd"/>
      <w:r w:rsidRPr="0018549C">
        <w:rPr>
          <w:rFonts w:ascii="Times New Roman" w:hAnsi="Times New Roman" w:cs="Times New Roman"/>
          <w:sz w:val="30"/>
          <w:szCs w:val="30"/>
        </w:rPr>
        <w:t xml:space="preserve"> Беларусь, членов Совета Республики Национального собрания Республики Беларусь, депутатов местного Совета депутатов, организации либо проведения собраний, митингов, уличных шествий, демонстраций, пикетирования, забастовок, изготовления или распространения агитационных материалов;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проведения семинаров или других форм политической и агитационно-массовой работы среди населения.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5. Не допускается предоставление в качестве помощи:</w:t>
      </w:r>
    </w:p>
    <w:p w:rsidR="0018549C" w:rsidRPr="0018549C" w:rsidRDefault="0018549C">
      <w:pPr>
        <w:pStyle w:val="ConsPlusNormal"/>
        <w:ind w:firstLine="540"/>
        <w:jc w:val="both"/>
        <w:rPr>
          <w:rFonts w:ascii="Times New Roman" w:hAnsi="Times New Roman" w:cs="Times New Roman"/>
          <w:sz w:val="30"/>
          <w:szCs w:val="30"/>
        </w:rPr>
      </w:pPr>
      <w:bookmarkStart w:id="14" w:name="P112"/>
      <w:bookmarkEnd w:id="14"/>
      <w:r w:rsidRPr="0018549C">
        <w:rPr>
          <w:rFonts w:ascii="Times New Roman" w:hAnsi="Times New Roman" w:cs="Times New Roman"/>
          <w:sz w:val="30"/>
          <w:szCs w:val="30"/>
        </w:rPr>
        <w:t>пищевых продуктов со сроком годности менее 4 месяцев, изделий медицинского назначения с остаточным сроком службы менее 1 года, медицинской техники - менее 5 лет, за исключением их ввоза в экстренных случаях в порядке, предусмотренном Советом Министров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запрещенных к ввозу товаров;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ограниченных к ввозу товаров без наличия разрешения на ввоз, </w:t>
      </w:r>
      <w:r w:rsidRPr="0018549C">
        <w:rPr>
          <w:rFonts w:ascii="Times New Roman" w:hAnsi="Times New Roman" w:cs="Times New Roman"/>
          <w:sz w:val="30"/>
          <w:szCs w:val="30"/>
        </w:rPr>
        <w:lastRenderedPageBreak/>
        <w:t>выданного в соответствии с законодательством;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транспортных средств, с года выпуска которых прошло более 15 лет.</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3</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ПОРЯДОК ПОЛУЧЕНИЯ ПОМОЩИ В ВИДЕ ТОВАРОВ (ИМУЩЕСТВА)</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 При ввозе товаров (имущества) в качестве помощи таможенные операции, предшествующие подаче таможенной </w:t>
      </w:r>
      <w:hyperlink r:id="rId22" w:history="1">
        <w:r w:rsidRPr="0018549C">
          <w:rPr>
            <w:rFonts w:ascii="Times New Roman" w:hAnsi="Times New Roman" w:cs="Times New Roman"/>
            <w:color w:val="0000FF"/>
            <w:sz w:val="30"/>
            <w:szCs w:val="30"/>
          </w:rPr>
          <w:t>декларации</w:t>
        </w:r>
      </w:hyperlink>
      <w:r w:rsidRPr="0018549C">
        <w:rPr>
          <w:rFonts w:ascii="Times New Roman" w:hAnsi="Times New Roman" w:cs="Times New Roman"/>
          <w:sz w:val="30"/>
          <w:szCs w:val="30"/>
        </w:rPr>
        <w:t xml:space="preserve">, совершаются в </w:t>
      </w:r>
      <w:hyperlink r:id="rId23" w:history="1">
        <w:r w:rsidRPr="0018549C">
          <w:rPr>
            <w:rFonts w:ascii="Times New Roman" w:hAnsi="Times New Roman" w:cs="Times New Roman"/>
            <w:color w:val="0000FF"/>
            <w:sz w:val="30"/>
            <w:szCs w:val="30"/>
          </w:rPr>
          <w:t>порядке</w:t>
        </w:r>
      </w:hyperlink>
      <w:r w:rsidRPr="0018549C">
        <w:rPr>
          <w:rFonts w:ascii="Times New Roman" w:hAnsi="Times New Roman" w:cs="Times New Roman"/>
          <w:sz w:val="30"/>
          <w:szCs w:val="30"/>
        </w:rPr>
        <w:t>, предусмотренном законодательством о таможенном регулировании.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Временное хранение ввезенных в качестве помощи товаров (имущества), подлежащих регистрации в соответствии с настоящим Положением, осуществляется в </w:t>
      </w:r>
      <w:hyperlink r:id="rId24" w:history="1">
        <w:r w:rsidRPr="0018549C">
          <w:rPr>
            <w:rFonts w:ascii="Times New Roman" w:hAnsi="Times New Roman" w:cs="Times New Roman"/>
            <w:color w:val="0000FF"/>
            <w:sz w:val="30"/>
            <w:szCs w:val="30"/>
          </w:rPr>
          <w:t>порядке</w:t>
        </w:r>
      </w:hyperlink>
      <w:r w:rsidRPr="0018549C">
        <w:rPr>
          <w:rFonts w:ascii="Times New Roman" w:hAnsi="Times New Roman" w:cs="Times New Roman"/>
          <w:sz w:val="30"/>
          <w:szCs w:val="30"/>
        </w:rPr>
        <w:t>, предусмотренном законодательством о таможенном регулировании, на складе временного хранения или по желанию получателя в иных местах временного хранения.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7. Приемка юридическим лицом, индивидуальным предпринимателем ввезенных в качестве помощи товаров (имущества) осуществляется в течение 1 месяца со дня их ввоза на территорию Республики Беларусь, а приобретенных отправителем на территории Республики Беларусь - не позднее 3 рабочих дней, следующих за днем их предоставления.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Приемка юридическим лицом помощи в виде товаров (имущества) осуществляется комиссией, созданной по решению (распоряжению) руководителя юридического лица, в присутствии представителя местного исполнительного и распорядительного органа, расположенного по месту хранения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По результатам приемки помощи юридическим лицом составляется акт приемки помощи по форме, установленной Управлением делами Президента Республики Беларусь, в котором отражаются фактическое наличие товаров (имущества), соответствие их наименования, количества, стоимости сведениям, указанным в транспортных (перевозочных) и иных документах, в соответствии с которыми товары (имущество) ввозились (приобретались).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В случае отсутствия в транспортных (перевозочных) и иных документах, в соответствии с которыми товары (имущество) ввозились (приобретались), стоимости поступающей помощи в виде товаров (</w:t>
      </w:r>
      <w:proofErr w:type="gramStart"/>
      <w:r w:rsidRPr="0018549C">
        <w:rPr>
          <w:rFonts w:ascii="Times New Roman" w:hAnsi="Times New Roman" w:cs="Times New Roman"/>
          <w:sz w:val="30"/>
          <w:szCs w:val="30"/>
        </w:rPr>
        <w:t xml:space="preserve">имущества) </w:t>
      </w:r>
      <w:proofErr w:type="gramEnd"/>
      <w:r w:rsidRPr="0018549C">
        <w:rPr>
          <w:rFonts w:ascii="Times New Roman" w:hAnsi="Times New Roman" w:cs="Times New Roman"/>
          <w:sz w:val="30"/>
          <w:szCs w:val="30"/>
        </w:rPr>
        <w:t>такая стоимость определяется комиссией исходя из стоимости идентичных, однородных или аналогичных товаров (имущества).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lastRenderedPageBreak/>
        <w:t xml:space="preserve">При выявлении в ходе приемки помощи в виде товаров (имущества) их непригодности для дальнейшего использования комиссией составляется акт о непригодности помощи по </w:t>
      </w:r>
      <w:hyperlink r:id="rId25" w:history="1">
        <w:r w:rsidRPr="0018549C">
          <w:rPr>
            <w:rFonts w:ascii="Times New Roman" w:hAnsi="Times New Roman" w:cs="Times New Roman"/>
            <w:color w:val="0000FF"/>
            <w:sz w:val="30"/>
            <w:szCs w:val="30"/>
          </w:rPr>
          <w:t>форме</w:t>
        </w:r>
      </w:hyperlink>
      <w:r w:rsidRPr="0018549C">
        <w:rPr>
          <w:rFonts w:ascii="Times New Roman" w:hAnsi="Times New Roman" w:cs="Times New Roman"/>
          <w:sz w:val="30"/>
          <w:szCs w:val="30"/>
        </w:rPr>
        <w:t>, установленной Управлением делами Президента Республики Беларусь. В данном случае товары (имущество) подлежат возврату их отправителю, а при невозможности такого возврата - уничтожению в порядке, предусмотренном законодательством.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Приемка индивидуальным предпринимателем помощи в виде товаров (имущества) осуществляется самостоятельно без участия комиссии и без присутствия представителя местного исполнительного и распорядительного органа на основании транспортных (перевозочных) и иных документов, в соответствии с которыми товары (имущество) ввозились (приобретались).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8. Товары (имущество), поступающие в адрес физических лиц, за исключением индивидуальных предпринимателей, в качестве помощи посредством международных почтовых отправлений, выдаются им отделениями почтовой связи или таможенными органами в порядке, предусмотренном законодательством.</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4</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ПОРЯДОК ПОЛУЧЕНИЯ ПОМОЩИ В ВИДЕ ДЕНЕЖНЫХ СРЕДСТВ</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9. Юридические лица и индивидуальные предприниматели, получающие помощь в виде денежных средств, обязаны открыть в банке благотворительный счет в иностранной валюте или белорусских рублях (далее - благотворительный счет).</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Открытие благотворительного счета производится в </w:t>
      </w:r>
      <w:hyperlink r:id="rId26" w:history="1">
        <w:r w:rsidRPr="0018549C">
          <w:rPr>
            <w:rFonts w:ascii="Times New Roman" w:hAnsi="Times New Roman" w:cs="Times New Roman"/>
            <w:color w:val="0000FF"/>
            <w:sz w:val="30"/>
            <w:szCs w:val="30"/>
          </w:rPr>
          <w:t>порядке</w:t>
        </w:r>
      </w:hyperlink>
      <w:r w:rsidRPr="0018549C">
        <w:rPr>
          <w:rFonts w:ascii="Times New Roman" w:hAnsi="Times New Roman" w:cs="Times New Roman"/>
          <w:sz w:val="30"/>
          <w:szCs w:val="30"/>
        </w:rPr>
        <w:t>, установленном банковским законодательством.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10. Денежные средства, поступающие в адрес юридических лиц, индивидуальных предпринимателей в качестве помощи в безналичном порядке, зачисляются на благотворительные счета этих лиц.</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При отсутств</w:t>
      </w:r>
      <w:proofErr w:type="gramStart"/>
      <w:r w:rsidRPr="0018549C">
        <w:rPr>
          <w:rFonts w:ascii="Times New Roman" w:hAnsi="Times New Roman" w:cs="Times New Roman"/>
          <w:sz w:val="30"/>
          <w:szCs w:val="30"/>
        </w:rPr>
        <w:t>ии у ю</w:t>
      </w:r>
      <w:proofErr w:type="gramEnd"/>
      <w:r w:rsidRPr="0018549C">
        <w:rPr>
          <w:rFonts w:ascii="Times New Roman" w:hAnsi="Times New Roman" w:cs="Times New Roman"/>
          <w:sz w:val="30"/>
          <w:szCs w:val="30"/>
        </w:rPr>
        <w:t>ридических лиц, индивидуальных предпринимателей благотворительного счета денежные средства размещаются банком, в который поступила помощь, на промежуточных счетах по прочим операциям, на которых они могут находиться до перечисления на благотворительный счет в соответствии с банковским законодательством.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11. Наличные денежные средства, поступающие в адрес юридических лиц и индивидуальных предпринимателей в качестве помощи, подлежат внесению на благотворительный счет в течение 3 банковских дней со дня их получения.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lastRenderedPageBreak/>
        <w:t xml:space="preserve">12. </w:t>
      </w:r>
      <w:proofErr w:type="gramStart"/>
      <w:r w:rsidRPr="0018549C">
        <w:rPr>
          <w:rFonts w:ascii="Times New Roman" w:hAnsi="Times New Roman" w:cs="Times New Roman"/>
          <w:sz w:val="30"/>
          <w:szCs w:val="30"/>
        </w:rPr>
        <w:t>Денежные средства, поступающие для реализации зарегистрированных Департаментом по гуманитарной деятельности Управления делами Президента Республики Беларусь (далее - Департамент) гуманитарных программ, размещаются на благотворительных счетах, открытых юридическими лицами - получателями в открытых акционерных обществах "Паритетбанк" или "Сберегательный банк "Беларусбанк", а при сроке реализации гуманитарных программ более 3 лет - также на благотворительных счетах в иных банках.</w:t>
      </w:r>
      <w:proofErr w:type="gramEnd"/>
    </w:p>
    <w:p w:rsidR="0018549C" w:rsidRPr="0018549C" w:rsidRDefault="0018549C">
      <w:pPr>
        <w:pStyle w:val="ConsPlusNormal"/>
        <w:ind w:firstLine="540"/>
        <w:jc w:val="both"/>
        <w:rPr>
          <w:rFonts w:ascii="Times New Roman" w:hAnsi="Times New Roman" w:cs="Times New Roman"/>
          <w:sz w:val="30"/>
          <w:szCs w:val="30"/>
        </w:rPr>
      </w:pPr>
      <w:bookmarkStart w:id="15" w:name="P139"/>
      <w:bookmarkEnd w:id="15"/>
      <w:r w:rsidRPr="0018549C">
        <w:rPr>
          <w:rFonts w:ascii="Times New Roman" w:hAnsi="Times New Roman" w:cs="Times New Roman"/>
          <w:sz w:val="30"/>
          <w:szCs w:val="30"/>
        </w:rPr>
        <w:t xml:space="preserve">13. </w:t>
      </w:r>
      <w:proofErr w:type="gramStart"/>
      <w:r w:rsidRPr="0018549C">
        <w:rPr>
          <w:rFonts w:ascii="Times New Roman" w:hAnsi="Times New Roman" w:cs="Times New Roman"/>
          <w:sz w:val="30"/>
          <w:szCs w:val="30"/>
        </w:rPr>
        <w:t xml:space="preserve">Перечисление (выдача) юридическим лицам или индивидуальным предпринимателям - получателям денежных средств с их благотворительного счета осуществляется банком при представлении ими в банк копии удостоверения о регистрации помощи по </w:t>
      </w:r>
      <w:hyperlink r:id="rId27" w:history="1">
        <w:r w:rsidRPr="0018549C">
          <w:rPr>
            <w:rFonts w:ascii="Times New Roman" w:hAnsi="Times New Roman" w:cs="Times New Roman"/>
            <w:color w:val="0000FF"/>
            <w:sz w:val="30"/>
            <w:szCs w:val="30"/>
          </w:rPr>
          <w:t>форме</w:t>
        </w:r>
      </w:hyperlink>
      <w:r w:rsidRPr="0018549C">
        <w:rPr>
          <w:rFonts w:ascii="Times New Roman" w:hAnsi="Times New Roman" w:cs="Times New Roman"/>
          <w:sz w:val="30"/>
          <w:szCs w:val="30"/>
        </w:rPr>
        <w:t xml:space="preserve">, установленной Управлением делами Президента Республики Беларусь (далее - удостоверение), копии плана целевого использования (распределения) помощи по </w:t>
      </w:r>
      <w:hyperlink r:id="rId28" w:history="1">
        <w:r w:rsidRPr="0018549C">
          <w:rPr>
            <w:rFonts w:ascii="Times New Roman" w:hAnsi="Times New Roman" w:cs="Times New Roman"/>
            <w:color w:val="0000FF"/>
            <w:sz w:val="30"/>
            <w:szCs w:val="30"/>
          </w:rPr>
          <w:t>форме</w:t>
        </w:r>
      </w:hyperlink>
      <w:r w:rsidRPr="0018549C">
        <w:rPr>
          <w:rFonts w:ascii="Times New Roman" w:hAnsi="Times New Roman" w:cs="Times New Roman"/>
          <w:sz w:val="30"/>
          <w:szCs w:val="30"/>
        </w:rPr>
        <w:t>, установленной Управлением делами Президента Республики Беларусь (далее - план), согласованного с Департаментом, и документа, подтверждающего внесение (зачисление</w:t>
      </w:r>
      <w:proofErr w:type="gramEnd"/>
      <w:r w:rsidRPr="0018549C">
        <w:rPr>
          <w:rFonts w:ascii="Times New Roman" w:hAnsi="Times New Roman" w:cs="Times New Roman"/>
          <w:sz w:val="30"/>
          <w:szCs w:val="30"/>
        </w:rPr>
        <w:t>, поступление) помощи в виде денежных средств на благотворительный счет, на котором проставлен штамп Департамента.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14. Банк отказывает юридическим лицам, индивидуальным предпринимателям - получателям в перечислении (выдаче) денежных сре</w:t>
      </w:r>
      <w:proofErr w:type="gramStart"/>
      <w:r w:rsidRPr="0018549C">
        <w:rPr>
          <w:rFonts w:ascii="Times New Roman" w:hAnsi="Times New Roman" w:cs="Times New Roman"/>
          <w:sz w:val="30"/>
          <w:szCs w:val="30"/>
        </w:rPr>
        <w:t>дств в сл</w:t>
      </w:r>
      <w:proofErr w:type="gramEnd"/>
      <w:r w:rsidRPr="0018549C">
        <w:rPr>
          <w:rFonts w:ascii="Times New Roman" w:hAnsi="Times New Roman" w:cs="Times New Roman"/>
          <w:sz w:val="30"/>
          <w:szCs w:val="30"/>
        </w:rPr>
        <w:t xml:space="preserve">учаях непредставления ими документов, указанных в </w:t>
      </w:r>
      <w:hyperlink w:anchor="P139" w:history="1">
        <w:r w:rsidRPr="0018549C">
          <w:rPr>
            <w:rFonts w:ascii="Times New Roman" w:hAnsi="Times New Roman" w:cs="Times New Roman"/>
            <w:color w:val="0000FF"/>
            <w:sz w:val="30"/>
            <w:szCs w:val="30"/>
          </w:rPr>
          <w:t>пункте 13</w:t>
        </w:r>
      </w:hyperlink>
      <w:r w:rsidRPr="0018549C">
        <w:rPr>
          <w:rFonts w:ascii="Times New Roman" w:hAnsi="Times New Roman" w:cs="Times New Roman"/>
          <w:sz w:val="30"/>
          <w:szCs w:val="30"/>
        </w:rPr>
        <w:t xml:space="preserve"> настоящего Положения, или выявления несоответствия целей использования помощи, указанных в копии плана, целям использования помощи, указанным в платежных инструкциях (расчетных (кассовых) документах, заявлении на акцепт).</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15. Денежные средства, поступающие в адрес физических лиц, за исключением индивидуальных предпринимателей, в качестве помощи, зачисляются на их банковский счет либо выдаются им наличными денежными средствами, а в случае, предусмотренном в </w:t>
      </w:r>
      <w:hyperlink w:anchor="P216" w:history="1">
        <w:r w:rsidRPr="0018549C">
          <w:rPr>
            <w:rFonts w:ascii="Times New Roman" w:hAnsi="Times New Roman" w:cs="Times New Roman"/>
            <w:color w:val="0000FF"/>
            <w:sz w:val="30"/>
            <w:szCs w:val="30"/>
          </w:rPr>
          <w:t>пункте 34</w:t>
        </w:r>
      </w:hyperlink>
      <w:r w:rsidRPr="0018549C">
        <w:rPr>
          <w:rFonts w:ascii="Times New Roman" w:hAnsi="Times New Roman" w:cs="Times New Roman"/>
          <w:sz w:val="30"/>
          <w:szCs w:val="30"/>
        </w:rPr>
        <w:t xml:space="preserve"> настоящего Положения, зачисляются на благотворительный счет физического лица - получателя.</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5</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ПОРЯДОК УЧЕТА И РЕГИСТРАЦИИ ПОМОЩИ</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16. Департамент ведет раздельный учет помощи в виде денежных средств и товаров, в том числе по каждому получателю и отправителю.</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 xml:space="preserve">Учет ведется на основании информации, ежемесячно представляемой Национальным банком, Государственным таможенным комитетом, Министерством связи и информатизации в соответствии с </w:t>
      </w:r>
      <w:r w:rsidRPr="0018549C">
        <w:rPr>
          <w:rFonts w:ascii="Times New Roman" w:hAnsi="Times New Roman" w:cs="Times New Roman"/>
          <w:sz w:val="30"/>
          <w:szCs w:val="30"/>
        </w:rPr>
        <w:lastRenderedPageBreak/>
        <w:t>заключенными Департаментом с указанными государственными органами соглашениями или принятыми Департаментом совместно с ними постановлениями об информационном взаимодействии.</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17. Помощь, полученная юридическими лицами, индивидуальными предпринимателями, подлежит регистрации в Департаменте, если иное не предусмотрено в </w:t>
      </w:r>
      <w:hyperlink w:anchor="P149" w:history="1">
        <w:r w:rsidRPr="0018549C">
          <w:rPr>
            <w:rFonts w:ascii="Times New Roman" w:hAnsi="Times New Roman" w:cs="Times New Roman"/>
            <w:color w:val="0000FF"/>
            <w:sz w:val="30"/>
            <w:szCs w:val="30"/>
          </w:rPr>
          <w:t>пункте 18</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bookmarkStart w:id="16" w:name="P149"/>
      <w:bookmarkEnd w:id="16"/>
      <w:r w:rsidRPr="0018549C">
        <w:rPr>
          <w:rFonts w:ascii="Times New Roman" w:hAnsi="Times New Roman" w:cs="Times New Roman"/>
          <w:sz w:val="30"/>
          <w:szCs w:val="30"/>
        </w:rPr>
        <w:t>18. Не подлежит регистрации в Департаменте помощь, предоставленная в виде: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товаров (имущества) стоимостью до 500 базовых </w:t>
      </w:r>
      <w:hyperlink r:id="rId29"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 полученных юридическими лицами, индивидуальными предпринимателями для их использования в своей производственно-хозяйственной деятельности;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рекламной продукции, образцов товаров, полученных юридическими лицами, индивидуальными предпринимателями и предназначенных для проведения испытаний (сертификации), изучения их технических характеристик и потребительских свойств.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19. Регистрация помощи, полученной физическим лицом, не требуется, за исключением случая, предусмотренного в </w:t>
      </w:r>
      <w:hyperlink w:anchor="P153" w:history="1">
        <w:r w:rsidRPr="0018549C">
          <w:rPr>
            <w:rFonts w:ascii="Times New Roman" w:hAnsi="Times New Roman" w:cs="Times New Roman"/>
            <w:color w:val="0000FF"/>
            <w:sz w:val="30"/>
            <w:szCs w:val="30"/>
          </w:rPr>
          <w:t>части второй</w:t>
        </w:r>
      </w:hyperlink>
      <w:r w:rsidRPr="0018549C">
        <w:rPr>
          <w:rFonts w:ascii="Times New Roman" w:hAnsi="Times New Roman" w:cs="Times New Roman"/>
          <w:sz w:val="30"/>
          <w:szCs w:val="30"/>
        </w:rPr>
        <w:t xml:space="preserve"> настоящего пункта.</w:t>
      </w:r>
    </w:p>
    <w:p w:rsidR="0018549C" w:rsidRPr="0018549C" w:rsidRDefault="0018549C">
      <w:pPr>
        <w:pStyle w:val="ConsPlusNormal"/>
        <w:ind w:firstLine="540"/>
        <w:jc w:val="both"/>
        <w:rPr>
          <w:rFonts w:ascii="Times New Roman" w:hAnsi="Times New Roman" w:cs="Times New Roman"/>
          <w:sz w:val="30"/>
          <w:szCs w:val="30"/>
        </w:rPr>
      </w:pPr>
      <w:bookmarkStart w:id="17" w:name="P153"/>
      <w:bookmarkEnd w:id="17"/>
      <w:r w:rsidRPr="0018549C">
        <w:rPr>
          <w:rFonts w:ascii="Times New Roman" w:hAnsi="Times New Roman" w:cs="Times New Roman"/>
          <w:sz w:val="30"/>
          <w:szCs w:val="30"/>
        </w:rPr>
        <w:t>В случае</w:t>
      </w:r>
      <w:proofErr w:type="gramStart"/>
      <w:r w:rsidRPr="0018549C">
        <w:rPr>
          <w:rFonts w:ascii="Times New Roman" w:hAnsi="Times New Roman" w:cs="Times New Roman"/>
          <w:sz w:val="30"/>
          <w:szCs w:val="30"/>
        </w:rPr>
        <w:t>,</w:t>
      </w:r>
      <w:proofErr w:type="gramEnd"/>
      <w:r w:rsidRPr="0018549C">
        <w:rPr>
          <w:rFonts w:ascii="Times New Roman" w:hAnsi="Times New Roman" w:cs="Times New Roman"/>
          <w:sz w:val="30"/>
          <w:szCs w:val="30"/>
        </w:rPr>
        <w:t xml:space="preserve"> если физическое лицо обращается за освобождением полученной помощи от подоходного налога с физических лиц, регистрация такой помощи производится в соответствии с </w:t>
      </w:r>
      <w:hyperlink w:anchor="P224" w:history="1">
        <w:r w:rsidRPr="0018549C">
          <w:rPr>
            <w:rFonts w:ascii="Times New Roman" w:hAnsi="Times New Roman" w:cs="Times New Roman"/>
            <w:color w:val="0000FF"/>
            <w:sz w:val="30"/>
            <w:szCs w:val="30"/>
          </w:rPr>
          <w:t>частью третьей пункта 34</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20. Для осуществления регистрации помощи в Департамент получателем подается заявление о регистрации помощи по </w:t>
      </w:r>
      <w:hyperlink r:id="rId30" w:history="1">
        <w:r w:rsidRPr="0018549C">
          <w:rPr>
            <w:rFonts w:ascii="Times New Roman" w:hAnsi="Times New Roman" w:cs="Times New Roman"/>
            <w:color w:val="0000FF"/>
            <w:sz w:val="30"/>
            <w:szCs w:val="30"/>
          </w:rPr>
          <w:t>форме</w:t>
        </w:r>
      </w:hyperlink>
      <w:r w:rsidRPr="0018549C">
        <w:rPr>
          <w:rFonts w:ascii="Times New Roman" w:hAnsi="Times New Roman" w:cs="Times New Roman"/>
          <w:sz w:val="30"/>
          <w:szCs w:val="30"/>
        </w:rPr>
        <w:t>, установленной Управлением делами Президента Республики Беларусь, не позднее 3 месяцев после ее получения.</w:t>
      </w:r>
    </w:p>
    <w:p w:rsidR="0018549C" w:rsidRPr="0018549C" w:rsidRDefault="0018549C">
      <w:pPr>
        <w:pStyle w:val="ConsPlusNormal"/>
        <w:ind w:firstLine="540"/>
        <w:jc w:val="both"/>
        <w:rPr>
          <w:rFonts w:ascii="Times New Roman" w:hAnsi="Times New Roman" w:cs="Times New Roman"/>
          <w:sz w:val="30"/>
          <w:szCs w:val="30"/>
        </w:rPr>
      </w:pPr>
      <w:bookmarkStart w:id="18" w:name="P155"/>
      <w:bookmarkEnd w:id="18"/>
      <w:r w:rsidRPr="0018549C">
        <w:rPr>
          <w:rFonts w:ascii="Times New Roman" w:hAnsi="Times New Roman" w:cs="Times New Roman"/>
          <w:sz w:val="30"/>
          <w:szCs w:val="30"/>
        </w:rPr>
        <w:t>21. До ввоза в Республику Беларусь помощи в виде товаров (имущества) юридическое лицо вправе обратиться в Департамент с заявлением о ее регистрации в случаях ввоза: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лекарственных средств - при наличии ходатайства Министерства здравоохранения, соответствующего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или государственного учреждения здравоохранения, для которого этим юридическим лицом поставляется лекарственное средство;</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пищевых продуктов, требующих специальных условий хранения;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иных товаров (имущества), за исключением изделий медицинского назначения и медицинской техники, - при наличии ходатайства государственного органа, государственной организации, указанных в </w:t>
      </w:r>
      <w:hyperlink w:anchor="P206" w:history="1">
        <w:r w:rsidRPr="0018549C">
          <w:rPr>
            <w:rFonts w:ascii="Times New Roman" w:hAnsi="Times New Roman" w:cs="Times New Roman"/>
            <w:color w:val="0000FF"/>
            <w:sz w:val="30"/>
            <w:szCs w:val="30"/>
          </w:rPr>
          <w:t>части второй пункта 33</w:t>
        </w:r>
      </w:hyperlink>
      <w:r w:rsidRPr="0018549C">
        <w:rPr>
          <w:rFonts w:ascii="Times New Roman" w:hAnsi="Times New Roman" w:cs="Times New Roman"/>
          <w:sz w:val="30"/>
          <w:szCs w:val="30"/>
        </w:rPr>
        <w:t xml:space="preserve"> настоящего Положения (далее - компетентный </w:t>
      </w:r>
      <w:r w:rsidRPr="0018549C">
        <w:rPr>
          <w:rFonts w:ascii="Times New Roman" w:hAnsi="Times New Roman" w:cs="Times New Roman"/>
          <w:sz w:val="30"/>
          <w:szCs w:val="30"/>
        </w:rPr>
        <w:lastRenderedPageBreak/>
        <w:t>орган).</w:t>
      </w:r>
    </w:p>
    <w:p w:rsidR="0018549C" w:rsidRPr="0018549C" w:rsidRDefault="0018549C">
      <w:pPr>
        <w:pStyle w:val="ConsPlusNormal"/>
        <w:ind w:firstLine="540"/>
        <w:jc w:val="both"/>
        <w:rPr>
          <w:rFonts w:ascii="Times New Roman" w:hAnsi="Times New Roman" w:cs="Times New Roman"/>
          <w:sz w:val="30"/>
          <w:szCs w:val="30"/>
        </w:rPr>
      </w:pPr>
      <w:bookmarkStart w:id="19" w:name="P159"/>
      <w:bookmarkEnd w:id="19"/>
      <w:r w:rsidRPr="0018549C">
        <w:rPr>
          <w:rFonts w:ascii="Times New Roman" w:hAnsi="Times New Roman" w:cs="Times New Roman"/>
          <w:sz w:val="30"/>
          <w:szCs w:val="30"/>
        </w:rPr>
        <w:t>22. Для регистрации Департаментом помощи получателем к заявлению прилагаются следующие документы:</w:t>
      </w:r>
    </w:p>
    <w:bookmarkStart w:id="20" w:name="P160"/>
    <w:bookmarkEnd w:id="20"/>
    <w:p w:rsidR="0018549C" w:rsidRPr="0018549C" w:rsidRDefault="00495571">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fldChar w:fldCharType="begin"/>
      </w:r>
      <w:r w:rsidR="0018549C" w:rsidRPr="0018549C">
        <w:rPr>
          <w:rFonts w:ascii="Times New Roman" w:hAnsi="Times New Roman" w:cs="Times New Roman"/>
          <w:sz w:val="30"/>
          <w:szCs w:val="30"/>
        </w:rPr>
        <w:instrText>HYPERLINK "consultantplus://offline/ref=571E3F97101AA2AEA3B129723B72DE6FE9FDDDA2036C43E9133EFA3B5A055F8F641527839F4AAA6856EED88679J9E9Q"</w:instrText>
      </w:r>
      <w:r w:rsidRPr="0018549C">
        <w:rPr>
          <w:rFonts w:ascii="Times New Roman" w:hAnsi="Times New Roman" w:cs="Times New Roman"/>
          <w:sz w:val="30"/>
          <w:szCs w:val="30"/>
        </w:rPr>
        <w:fldChar w:fldCharType="separate"/>
      </w:r>
      <w:r w:rsidR="0018549C" w:rsidRPr="0018549C">
        <w:rPr>
          <w:rFonts w:ascii="Times New Roman" w:hAnsi="Times New Roman" w:cs="Times New Roman"/>
          <w:color w:val="0000FF"/>
          <w:sz w:val="30"/>
          <w:szCs w:val="30"/>
        </w:rPr>
        <w:t>план</w:t>
      </w:r>
      <w:r w:rsidRPr="0018549C">
        <w:rPr>
          <w:rFonts w:ascii="Times New Roman" w:hAnsi="Times New Roman" w:cs="Times New Roman"/>
          <w:sz w:val="30"/>
          <w:szCs w:val="30"/>
        </w:rPr>
        <w:fldChar w:fldCharType="end"/>
      </w:r>
      <w:r w:rsidR="0018549C" w:rsidRPr="0018549C">
        <w:rPr>
          <w:rFonts w:ascii="Times New Roman" w:hAnsi="Times New Roman" w:cs="Times New Roman"/>
          <w:sz w:val="30"/>
          <w:szCs w:val="30"/>
        </w:rPr>
        <w:t xml:space="preserve"> (два экземпляра);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документ, подтверждающий внесение (зачисление, поступление) помощи в виде денежных средств, в том числе в иностранной валюте, на благотворительный счет в банке Республики Беларусь, и его копия;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документа, подтверждающего отправление (предоставление) товаров (имущества) получателю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 При отсутствии такого документа прилагается пояснительная записка получателя с указанием наименования товаров (имущества), их количества, стоимости и сведений об отправителе;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письмо отправителя помощи, поясняющее причины несоответствия сведений, указанных в транспортных (перевозочных) и иных документах, в соответствии с которыми товары (имущество) ввозились (приобретались), фактическим сведениям о товарах (имуществе), - в случае выявления указанных несоответствий;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акт приемки помощи в виде товаров (имущества), за исключением регистрации помощи в случаях, предусмотренных в </w:t>
      </w:r>
      <w:hyperlink w:anchor="P155" w:history="1">
        <w:r w:rsidRPr="0018549C">
          <w:rPr>
            <w:rFonts w:ascii="Times New Roman" w:hAnsi="Times New Roman" w:cs="Times New Roman"/>
            <w:color w:val="0000FF"/>
            <w:sz w:val="30"/>
            <w:szCs w:val="30"/>
          </w:rPr>
          <w:t>пункте 21</w:t>
        </w:r>
      </w:hyperlink>
      <w:r w:rsidRPr="0018549C">
        <w:rPr>
          <w:rFonts w:ascii="Times New Roman" w:hAnsi="Times New Roman" w:cs="Times New Roman"/>
          <w:sz w:val="30"/>
          <w:szCs w:val="30"/>
        </w:rPr>
        <w:t xml:space="preserve"> настоящего Положения, - для юридических лиц;</w:t>
      </w:r>
    </w:p>
    <w:p w:rsidR="0018549C" w:rsidRPr="0018549C" w:rsidRDefault="0018549C">
      <w:pPr>
        <w:pStyle w:val="ConsPlusNormal"/>
        <w:ind w:firstLine="540"/>
        <w:jc w:val="both"/>
        <w:rPr>
          <w:rFonts w:ascii="Times New Roman" w:hAnsi="Times New Roman" w:cs="Times New Roman"/>
          <w:sz w:val="30"/>
          <w:szCs w:val="30"/>
        </w:rPr>
      </w:pPr>
      <w:bookmarkStart w:id="21" w:name="P165"/>
      <w:bookmarkEnd w:id="21"/>
      <w:r w:rsidRPr="0018549C">
        <w:rPr>
          <w:rFonts w:ascii="Times New Roman" w:hAnsi="Times New Roman" w:cs="Times New Roman"/>
          <w:sz w:val="30"/>
          <w:szCs w:val="30"/>
        </w:rPr>
        <w:t xml:space="preserve">документ, содержащий сведения о сроках годности (сроках службы, гарантийных сроках) ввозимых в качестве помощи товаров (имущества), указанных в </w:t>
      </w:r>
      <w:hyperlink w:anchor="P112" w:history="1">
        <w:r w:rsidRPr="0018549C">
          <w:rPr>
            <w:rFonts w:ascii="Times New Roman" w:hAnsi="Times New Roman" w:cs="Times New Roman"/>
            <w:color w:val="0000FF"/>
            <w:sz w:val="30"/>
            <w:szCs w:val="30"/>
          </w:rPr>
          <w:t>абзаце втором пункта 5</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договора, дарственного письма или иного документа, содержащих сведения об условиях и целях использования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заключение компетентного органа о согласовании целей использования помощи и (или) целесообразности ее освобождения от налогов, сборов (пошлин) по форме, установленной Управлением делами Президента Республики Беларусь (далее - заключение), - при обращении за освобождением помощи от налогов, сборов (пошлин);</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копия </w:t>
      </w:r>
      <w:hyperlink r:id="rId31" w:history="1">
        <w:r w:rsidRPr="0018549C">
          <w:rPr>
            <w:rFonts w:ascii="Times New Roman" w:hAnsi="Times New Roman" w:cs="Times New Roman"/>
            <w:color w:val="0000FF"/>
            <w:sz w:val="30"/>
            <w:szCs w:val="30"/>
          </w:rPr>
          <w:t>свидетельства</w:t>
        </w:r>
      </w:hyperlink>
      <w:r w:rsidRPr="0018549C">
        <w:rPr>
          <w:rFonts w:ascii="Times New Roman" w:hAnsi="Times New Roman" w:cs="Times New Roman"/>
          <w:sz w:val="30"/>
          <w:szCs w:val="30"/>
        </w:rPr>
        <w:t xml:space="preserve"> о государственной регистрации юридического лица, индивидуального предпринимателя.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При предоставлении отправителем товаров (имущества), в отношении которых должны быть проведены работы по монтажу (наладке, установке), стоимость помощи указывается без стоимости таких работ. При этом в договоре (дарственном письме, ином документе, содержащих сведения об условиях и целях использования помощи) и документе, подтверждающем поступление товаров </w:t>
      </w:r>
      <w:r w:rsidRPr="0018549C">
        <w:rPr>
          <w:rFonts w:ascii="Times New Roman" w:hAnsi="Times New Roman" w:cs="Times New Roman"/>
          <w:sz w:val="30"/>
          <w:szCs w:val="30"/>
        </w:rPr>
        <w:lastRenderedPageBreak/>
        <w:t>(имущества) получателю, стоимость работ по их монтажу (наладке, установке) должна быть указана отдельно.</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При рассмотрении поступивших документов Департамент вправе запросить у государственных органов и иных организаций другие сведения (документы), необходимые для уточнения или проверки представленной информации, регистрации помощи, установления целей ее использования либо оснований для освобождения помощи от налогов, сборов (пошлин).</w:t>
      </w:r>
    </w:p>
    <w:p w:rsidR="0018549C" w:rsidRPr="0018549C" w:rsidRDefault="0018549C">
      <w:pPr>
        <w:pStyle w:val="ConsPlusNormal"/>
        <w:ind w:firstLine="540"/>
        <w:jc w:val="both"/>
        <w:rPr>
          <w:rFonts w:ascii="Times New Roman" w:hAnsi="Times New Roman" w:cs="Times New Roman"/>
          <w:sz w:val="30"/>
          <w:szCs w:val="30"/>
        </w:rPr>
      </w:pPr>
      <w:bookmarkStart w:id="22" w:name="P171"/>
      <w:bookmarkEnd w:id="22"/>
      <w:r w:rsidRPr="0018549C">
        <w:rPr>
          <w:rFonts w:ascii="Times New Roman" w:hAnsi="Times New Roman" w:cs="Times New Roman"/>
          <w:sz w:val="30"/>
          <w:szCs w:val="30"/>
        </w:rPr>
        <w:t xml:space="preserve">23. Для регистрации Департаментом помощи, предоставленной в целях реализации зарегистрированных в порядке, определенном в </w:t>
      </w:r>
      <w:hyperlink w:anchor="P238" w:history="1">
        <w:r w:rsidRPr="0018549C">
          <w:rPr>
            <w:rFonts w:ascii="Times New Roman" w:hAnsi="Times New Roman" w:cs="Times New Roman"/>
            <w:color w:val="0000FF"/>
            <w:sz w:val="30"/>
            <w:szCs w:val="30"/>
          </w:rPr>
          <w:t>главе 7</w:t>
        </w:r>
      </w:hyperlink>
      <w:r w:rsidRPr="0018549C">
        <w:rPr>
          <w:rFonts w:ascii="Times New Roman" w:hAnsi="Times New Roman" w:cs="Times New Roman"/>
          <w:sz w:val="30"/>
          <w:szCs w:val="30"/>
        </w:rPr>
        <w:t xml:space="preserve"> настоящего Положения, гуманитарных программ, получателем к заявлению прилагаются документы, предусмотренные в </w:t>
      </w:r>
      <w:hyperlink w:anchor="P160" w:history="1">
        <w:r w:rsidRPr="0018549C">
          <w:rPr>
            <w:rFonts w:ascii="Times New Roman" w:hAnsi="Times New Roman" w:cs="Times New Roman"/>
            <w:color w:val="0000FF"/>
            <w:sz w:val="30"/>
            <w:szCs w:val="30"/>
          </w:rPr>
          <w:t>абзацах втором</w:t>
        </w:r>
      </w:hyperlink>
      <w:r w:rsidRPr="0018549C">
        <w:rPr>
          <w:rFonts w:ascii="Times New Roman" w:hAnsi="Times New Roman" w:cs="Times New Roman"/>
          <w:sz w:val="30"/>
          <w:szCs w:val="30"/>
        </w:rPr>
        <w:t xml:space="preserve"> - </w:t>
      </w:r>
      <w:hyperlink w:anchor="P165" w:history="1">
        <w:r w:rsidRPr="0018549C">
          <w:rPr>
            <w:rFonts w:ascii="Times New Roman" w:hAnsi="Times New Roman" w:cs="Times New Roman"/>
            <w:color w:val="0000FF"/>
            <w:sz w:val="30"/>
            <w:szCs w:val="30"/>
          </w:rPr>
          <w:t>седьмом части первой пункта 22</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24. Копии документов, подаваемые юридическим лицом, должны быть заверены его руководителем и печатью юридического лица без нотариального засвидетельствования.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Индивидуальный предприниматель заверяет копии подаваемых в Департамент документов без нотариального засвидетельствования.</w:t>
      </w:r>
    </w:p>
    <w:p w:rsidR="0018549C" w:rsidRPr="0018549C" w:rsidRDefault="0018549C">
      <w:pPr>
        <w:pStyle w:val="ConsPlusNormal"/>
        <w:ind w:firstLine="540"/>
        <w:jc w:val="both"/>
        <w:rPr>
          <w:rFonts w:ascii="Times New Roman" w:hAnsi="Times New Roman" w:cs="Times New Roman"/>
          <w:sz w:val="30"/>
          <w:szCs w:val="30"/>
        </w:rPr>
      </w:pPr>
      <w:bookmarkStart w:id="23" w:name="P174"/>
      <w:bookmarkEnd w:id="23"/>
      <w:r w:rsidRPr="0018549C">
        <w:rPr>
          <w:rFonts w:ascii="Times New Roman" w:hAnsi="Times New Roman" w:cs="Times New Roman"/>
          <w:sz w:val="30"/>
          <w:szCs w:val="30"/>
        </w:rPr>
        <w:t>25. Цели использования помощи отражаются получателем в плане, который составляется на основании договора, дарственного письма или иного документа, содержащих сведения об условиях и целях использования такой помощи, либо зарегистрированной гуманитарной программы и согласовывается Департаментом при направлении помощи на цели, указанные: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 </w:t>
      </w:r>
      <w:hyperlink w:anchor="P96" w:history="1">
        <w:r w:rsidRPr="0018549C">
          <w:rPr>
            <w:rFonts w:ascii="Times New Roman" w:hAnsi="Times New Roman" w:cs="Times New Roman"/>
            <w:color w:val="0000FF"/>
            <w:sz w:val="30"/>
            <w:szCs w:val="30"/>
          </w:rPr>
          <w:t>абзацах втором</w:t>
        </w:r>
      </w:hyperlink>
      <w:r w:rsidRPr="0018549C">
        <w:rPr>
          <w:rFonts w:ascii="Times New Roman" w:hAnsi="Times New Roman" w:cs="Times New Roman"/>
          <w:sz w:val="30"/>
          <w:szCs w:val="30"/>
        </w:rPr>
        <w:t xml:space="preserve"> - </w:t>
      </w:r>
      <w:hyperlink w:anchor="P103" w:history="1">
        <w:r w:rsidRPr="0018549C">
          <w:rPr>
            <w:rFonts w:ascii="Times New Roman" w:hAnsi="Times New Roman" w:cs="Times New Roman"/>
            <w:color w:val="0000FF"/>
            <w:sz w:val="30"/>
            <w:szCs w:val="30"/>
          </w:rPr>
          <w:t>девятом пункта 3</w:t>
        </w:r>
      </w:hyperlink>
      <w:r w:rsidRPr="0018549C">
        <w:rPr>
          <w:rFonts w:ascii="Times New Roman" w:hAnsi="Times New Roman" w:cs="Times New Roman"/>
          <w:sz w:val="30"/>
          <w:szCs w:val="30"/>
        </w:rPr>
        <w:t xml:space="preserve"> настоящего Положения, - после рассмотрения документов, информации (сведений), предусмотренных в </w:t>
      </w:r>
      <w:hyperlink w:anchor="P159" w:history="1">
        <w:r w:rsidRPr="0018549C">
          <w:rPr>
            <w:rFonts w:ascii="Times New Roman" w:hAnsi="Times New Roman" w:cs="Times New Roman"/>
            <w:color w:val="0000FF"/>
            <w:sz w:val="30"/>
            <w:szCs w:val="30"/>
          </w:rPr>
          <w:t>пункте 22</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 </w:t>
      </w:r>
      <w:hyperlink w:anchor="P104" w:history="1">
        <w:r w:rsidRPr="0018549C">
          <w:rPr>
            <w:rFonts w:ascii="Times New Roman" w:hAnsi="Times New Roman" w:cs="Times New Roman"/>
            <w:color w:val="0000FF"/>
            <w:sz w:val="30"/>
            <w:szCs w:val="30"/>
          </w:rPr>
          <w:t>абзацах десятом</w:t>
        </w:r>
      </w:hyperlink>
      <w:r w:rsidRPr="0018549C">
        <w:rPr>
          <w:rFonts w:ascii="Times New Roman" w:hAnsi="Times New Roman" w:cs="Times New Roman"/>
          <w:sz w:val="30"/>
          <w:szCs w:val="30"/>
        </w:rPr>
        <w:t xml:space="preserve"> - </w:t>
      </w:r>
      <w:hyperlink w:anchor="P106" w:history="1">
        <w:r w:rsidRPr="0018549C">
          <w:rPr>
            <w:rFonts w:ascii="Times New Roman" w:hAnsi="Times New Roman" w:cs="Times New Roman"/>
            <w:color w:val="0000FF"/>
            <w:sz w:val="30"/>
            <w:szCs w:val="30"/>
          </w:rPr>
          <w:t>двенадцатом пункта 3</w:t>
        </w:r>
      </w:hyperlink>
      <w:r w:rsidRPr="0018549C">
        <w:rPr>
          <w:rFonts w:ascii="Times New Roman" w:hAnsi="Times New Roman" w:cs="Times New Roman"/>
          <w:sz w:val="30"/>
          <w:szCs w:val="30"/>
        </w:rPr>
        <w:t xml:space="preserve"> настоящего Положения, - после определения целей использования помощи Управлением делами Президента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26. Цели использования помощи, а также перечень организаций и (или) физических лиц (их категорий), осуществляющих реализацию этих целей, указываются в плане, согласованном Департаментом.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27. При необходимости приобретения имущества за счет денежных средств, зарегистрированных в качестве помощи, а также размещения помощи в виде денежных средств на депозитных счетах в плане указывается цель использования приобретаемого имущества и полученных процентов по вкладу (депозиту).</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При этом имущество, приобретенное за счет средств помощи, в том числе в рамках реализации гуманитарной программы, а также проценты по вкладу (депозиту) помощью не являются и не подлежат освобождению от налогов, сборов (пошлин) в порядке, </w:t>
      </w:r>
      <w:r w:rsidRPr="0018549C">
        <w:rPr>
          <w:rFonts w:ascii="Times New Roman" w:hAnsi="Times New Roman" w:cs="Times New Roman"/>
          <w:sz w:val="30"/>
          <w:szCs w:val="30"/>
        </w:rPr>
        <w:lastRenderedPageBreak/>
        <w:t>предусмотренном настоящим Положением.</w:t>
      </w:r>
    </w:p>
    <w:p w:rsidR="0018549C" w:rsidRPr="0018549C" w:rsidRDefault="0018549C">
      <w:pPr>
        <w:pStyle w:val="ConsPlusNormal"/>
        <w:ind w:firstLine="540"/>
        <w:jc w:val="both"/>
        <w:rPr>
          <w:rFonts w:ascii="Times New Roman" w:hAnsi="Times New Roman" w:cs="Times New Roman"/>
          <w:sz w:val="30"/>
          <w:szCs w:val="30"/>
        </w:rPr>
      </w:pPr>
      <w:bookmarkStart w:id="24" w:name="P180"/>
      <w:bookmarkEnd w:id="24"/>
      <w:r w:rsidRPr="0018549C">
        <w:rPr>
          <w:rFonts w:ascii="Times New Roman" w:hAnsi="Times New Roman" w:cs="Times New Roman"/>
          <w:sz w:val="30"/>
          <w:szCs w:val="30"/>
        </w:rPr>
        <w:t>28. Регистрация помощи осуществляется Департаментом в течение: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5 рабочих дней, следующих за днем согласования Президентом Республики Беларусь цели использования помощи и (или) ее освобождения от налогов, сборов (пошлин), - при регистрации помощи на цели, определяемые Управлением делами Президента Республики Беларусь по согласованию с Президентом Республики Беларусь, и (или) освобождении ее от налогов, сборов (пошлин);</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10 рабочих дней, следующих за днем подачи в Департамент заявления о регистрации помощи, - в иных случаях.</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29. Департамент вправе отказать в регистрации помощи в случаях:</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представления получателем документов, не соответствующих требованиям законодательства, в том числе подложных, поддельных или недействительных документов, либо непредставления всех предусмотренных в </w:t>
      </w:r>
      <w:hyperlink w:anchor="P159" w:history="1">
        <w:r w:rsidRPr="0018549C">
          <w:rPr>
            <w:rFonts w:ascii="Times New Roman" w:hAnsi="Times New Roman" w:cs="Times New Roman"/>
            <w:color w:val="0000FF"/>
            <w:sz w:val="30"/>
            <w:szCs w:val="30"/>
          </w:rPr>
          <w:t>части первой пункта 22</w:t>
        </w:r>
      </w:hyperlink>
      <w:r w:rsidRPr="0018549C">
        <w:rPr>
          <w:rFonts w:ascii="Times New Roman" w:hAnsi="Times New Roman" w:cs="Times New Roman"/>
          <w:sz w:val="30"/>
          <w:szCs w:val="30"/>
        </w:rPr>
        <w:t xml:space="preserve"> или в </w:t>
      </w:r>
      <w:hyperlink w:anchor="P171" w:history="1">
        <w:r w:rsidRPr="0018549C">
          <w:rPr>
            <w:rFonts w:ascii="Times New Roman" w:hAnsi="Times New Roman" w:cs="Times New Roman"/>
            <w:color w:val="0000FF"/>
            <w:sz w:val="30"/>
            <w:szCs w:val="30"/>
          </w:rPr>
          <w:t>пункте 23</w:t>
        </w:r>
      </w:hyperlink>
      <w:r w:rsidRPr="0018549C">
        <w:rPr>
          <w:rFonts w:ascii="Times New Roman" w:hAnsi="Times New Roman" w:cs="Times New Roman"/>
          <w:sz w:val="30"/>
          <w:szCs w:val="30"/>
        </w:rPr>
        <w:t xml:space="preserve"> настоящего Положения документов, либо расхождения указанных в них сведений;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несогласования Департаментом плана в порядке, предусмотренном в </w:t>
      </w:r>
      <w:hyperlink w:anchor="P174" w:history="1">
        <w:r w:rsidRPr="0018549C">
          <w:rPr>
            <w:rFonts w:ascii="Times New Roman" w:hAnsi="Times New Roman" w:cs="Times New Roman"/>
            <w:color w:val="0000FF"/>
            <w:sz w:val="30"/>
            <w:szCs w:val="30"/>
          </w:rPr>
          <w:t>пункте 25</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При отказе Департаментом в регистрации помощи она подлежит возврату отправителям (за исключением иностранных анонимных жертвователей) либо изменяются цели ее использования в порядке, предусмотренном в </w:t>
      </w:r>
      <w:hyperlink w:anchor="P174" w:history="1">
        <w:r w:rsidRPr="0018549C">
          <w:rPr>
            <w:rFonts w:ascii="Times New Roman" w:hAnsi="Times New Roman" w:cs="Times New Roman"/>
            <w:color w:val="0000FF"/>
            <w:sz w:val="30"/>
            <w:szCs w:val="30"/>
          </w:rPr>
          <w:t>пункте 25</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bookmarkStart w:id="25" w:name="P187"/>
      <w:bookmarkEnd w:id="25"/>
      <w:r w:rsidRPr="0018549C">
        <w:rPr>
          <w:rFonts w:ascii="Times New Roman" w:hAnsi="Times New Roman" w:cs="Times New Roman"/>
          <w:sz w:val="30"/>
          <w:szCs w:val="30"/>
        </w:rPr>
        <w:t>30. Регистрация Департаментом помощи подтверждается выдачей юридическим лицам, индивидуальным предпринимателям - получателям удостоверения, к которому прилагаются: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план, согласованный Департаментом;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документ, подтверждающий внесение (зачисление, поступление) помощи на благотворительный счет в банке Республики Беларусь, - при регистрации помощи в виде денежных средств;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акта приемки помощи (при его наличии) - при регистрации помощи в виде товара (имущества).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На документах, указанных в </w:t>
      </w:r>
      <w:hyperlink w:anchor="P187" w:history="1">
        <w:r w:rsidRPr="0018549C">
          <w:rPr>
            <w:rFonts w:ascii="Times New Roman" w:hAnsi="Times New Roman" w:cs="Times New Roman"/>
            <w:color w:val="0000FF"/>
            <w:sz w:val="30"/>
            <w:szCs w:val="30"/>
          </w:rPr>
          <w:t>части первой</w:t>
        </w:r>
      </w:hyperlink>
      <w:r w:rsidRPr="0018549C">
        <w:rPr>
          <w:rFonts w:ascii="Times New Roman" w:hAnsi="Times New Roman" w:cs="Times New Roman"/>
          <w:sz w:val="30"/>
          <w:szCs w:val="30"/>
        </w:rPr>
        <w:t xml:space="preserve"> настоящего пункта, проставляется штамп Департамента с указанием номера и даты удостоверения, к которому они прилагаются.</w:t>
      </w:r>
    </w:p>
    <w:p w:rsidR="0018549C" w:rsidRPr="0018549C" w:rsidRDefault="0018549C">
      <w:pPr>
        <w:pStyle w:val="ConsPlusNormal"/>
        <w:ind w:firstLine="540"/>
        <w:jc w:val="both"/>
        <w:rPr>
          <w:rFonts w:ascii="Times New Roman" w:hAnsi="Times New Roman" w:cs="Times New Roman"/>
          <w:sz w:val="30"/>
          <w:szCs w:val="30"/>
        </w:rPr>
      </w:pPr>
      <w:bookmarkStart w:id="26" w:name="P192"/>
      <w:bookmarkEnd w:id="26"/>
      <w:r w:rsidRPr="0018549C">
        <w:rPr>
          <w:rFonts w:ascii="Times New Roman" w:hAnsi="Times New Roman" w:cs="Times New Roman"/>
          <w:sz w:val="30"/>
          <w:szCs w:val="30"/>
        </w:rPr>
        <w:t>Использование помощи, подлежащей регистрации, запрещается до получения удостоверения, а в отношении недвижимого имущества - также до осуществления в территориальной организации по государственной регистрации недвижимого имущества, прав на него и сделок с ним (далее - организация по государственной регистрации) государственной регистрации права, ограничения (обременения) права на данное имущество.</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Удостоверение с приложением документов, указанных в </w:t>
      </w:r>
      <w:hyperlink w:anchor="P187" w:history="1">
        <w:r w:rsidRPr="0018549C">
          <w:rPr>
            <w:rFonts w:ascii="Times New Roman" w:hAnsi="Times New Roman" w:cs="Times New Roman"/>
            <w:color w:val="0000FF"/>
            <w:sz w:val="30"/>
            <w:szCs w:val="30"/>
          </w:rPr>
          <w:t xml:space="preserve">части </w:t>
        </w:r>
        <w:r w:rsidRPr="0018549C">
          <w:rPr>
            <w:rFonts w:ascii="Times New Roman" w:hAnsi="Times New Roman" w:cs="Times New Roman"/>
            <w:color w:val="0000FF"/>
            <w:sz w:val="30"/>
            <w:szCs w:val="30"/>
          </w:rPr>
          <w:lastRenderedPageBreak/>
          <w:t>первой</w:t>
        </w:r>
      </w:hyperlink>
      <w:r w:rsidRPr="0018549C">
        <w:rPr>
          <w:rFonts w:ascii="Times New Roman" w:hAnsi="Times New Roman" w:cs="Times New Roman"/>
          <w:sz w:val="30"/>
          <w:szCs w:val="30"/>
        </w:rPr>
        <w:t xml:space="preserve"> настоящего пункта, в сроки, предусмотренные в </w:t>
      </w:r>
      <w:hyperlink w:anchor="P180" w:history="1">
        <w:r w:rsidRPr="0018549C">
          <w:rPr>
            <w:rFonts w:ascii="Times New Roman" w:hAnsi="Times New Roman" w:cs="Times New Roman"/>
            <w:color w:val="0000FF"/>
            <w:sz w:val="30"/>
            <w:szCs w:val="30"/>
          </w:rPr>
          <w:t>пункте 28</w:t>
        </w:r>
      </w:hyperlink>
      <w:r w:rsidRPr="0018549C">
        <w:rPr>
          <w:rFonts w:ascii="Times New Roman" w:hAnsi="Times New Roman" w:cs="Times New Roman"/>
          <w:sz w:val="30"/>
          <w:szCs w:val="30"/>
        </w:rPr>
        <w:t xml:space="preserve"> настоящего Положения, отправляется получателю по почте заказным письмом либо выдается: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индивидуальному предпринимателю - при предъявлении </w:t>
      </w:r>
      <w:hyperlink r:id="rId32" w:history="1">
        <w:r w:rsidRPr="0018549C">
          <w:rPr>
            <w:rFonts w:ascii="Times New Roman" w:hAnsi="Times New Roman" w:cs="Times New Roman"/>
            <w:color w:val="0000FF"/>
            <w:sz w:val="30"/>
            <w:szCs w:val="30"/>
          </w:rPr>
          <w:t>документа</w:t>
        </w:r>
      </w:hyperlink>
      <w:r w:rsidRPr="0018549C">
        <w:rPr>
          <w:rFonts w:ascii="Times New Roman" w:hAnsi="Times New Roman" w:cs="Times New Roman"/>
          <w:sz w:val="30"/>
          <w:szCs w:val="30"/>
        </w:rPr>
        <w:t>, удостоверяющего личность;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уполномоченному представителю получателя - при предъявлении </w:t>
      </w:r>
      <w:hyperlink r:id="rId33" w:history="1">
        <w:r w:rsidRPr="0018549C">
          <w:rPr>
            <w:rFonts w:ascii="Times New Roman" w:hAnsi="Times New Roman" w:cs="Times New Roman"/>
            <w:color w:val="0000FF"/>
            <w:sz w:val="30"/>
            <w:szCs w:val="30"/>
          </w:rPr>
          <w:t>документа</w:t>
        </w:r>
      </w:hyperlink>
      <w:r w:rsidRPr="0018549C">
        <w:rPr>
          <w:rFonts w:ascii="Times New Roman" w:hAnsi="Times New Roman" w:cs="Times New Roman"/>
          <w:sz w:val="30"/>
          <w:szCs w:val="30"/>
        </w:rPr>
        <w:t>, удостоверяющего личность, и доверенности на получение удостоверения.</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6</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ПОРЯДОК ОСВОБОЖДЕНИЯ ПОМОЩИ ОТ НАЛОГОВ, СБОРОВ (ПОШЛИН)</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bookmarkStart w:id="27" w:name="P201"/>
      <w:bookmarkEnd w:id="27"/>
      <w:r w:rsidRPr="0018549C">
        <w:rPr>
          <w:rFonts w:ascii="Times New Roman" w:hAnsi="Times New Roman" w:cs="Times New Roman"/>
          <w:sz w:val="30"/>
          <w:szCs w:val="30"/>
        </w:rPr>
        <w:t xml:space="preserve">31. </w:t>
      </w:r>
      <w:proofErr w:type="gramStart"/>
      <w:r w:rsidRPr="0018549C">
        <w:rPr>
          <w:rFonts w:ascii="Times New Roman" w:hAnsi="Times New Roman" w:cs="Times New Roman"/>
          <w:sz w:val="30"/>
          <w:szCs w:val="30"/>
        </w:rPr>
        <w:t xml:space="preserve">Помощь, полученная юридическими лицами, индивидуальными предпринимателями, за исключением указанной в </w:t>
      </w:r>
      <w:hyperlink w:anchor="P149" w:history="1">
        <w:r w:rsidRPr="0018549C">
          <w:rPr>
            <w:rFonts w:ascii="Times New Roman" w:hAnsi="Times New Roman" w:cs="Times New Roman"/>
            <w:color w:val="0000FF"/>
            <w:sz w:val="30"/>
            <w:szCs w:val="30"/>
          </w:rPr>
          <w:t>пункте 18</w:t>
        </w:r>
      </w:hyperlink>
      <w:r w:rsidRPr="0018549C">
        <w:rPr>
          <w:rFonts w:ascii="Times New Roman" w:hAnsi="Times New Roman" w:cs="Times New Roman"/>
          <w:sz w:val="30"/>
          <w:szCs w:val="30"/>
        </w:rPr>
        <w:t xml:space="preserve"> настоящего Положения, освобождается Управлением делами Президента Республики Беларусь по согласованию с Президентом Республики Беларусь от таможенных сборов за совершение таможенных операций в отношении помощи, таможенных пошлин (кроме подакцизных товаров), налога на добавленную стоимость, акцизов, налога на прибыль, налога при упрощенной системе налогообложения, единого налога для производителей сельскохозяйственной продукции</w:t>
      </w:r>
      <w:proofErr w:type="gramEnd"/>
      <w:r w:rsidRPr="0018549C">
        <w:rPr>
          <w:rFonts w:ascii="Times New Roman" w:hAnsi="Times New Roman" w:cs="Times New Roman"/>
          <w:sz w:val="30"/>
          <w:szCs w:val="30"/>
        </w:rPr>
        <w:t xml:space="preserve"> и подоходного налога с физических лиц, подлежащих уплате ее получателями, при соблюдении условия, предусмотренного в </w:t>
      </w:r>
      <w:hyperlink w:anchor="P202" w:history="1">
        <w:r w:rsidRPr="0018549C">
          <w:rPr>
            <w:rFonts w:ascii="Times New Roman" w:hAnsi="Times New Roman" w:cs="Times New Roman"/>
            <w:color w:val="0000FF"/>
            <w:sz w:val="30"/>
            <w:szCs w:val="30"/>
          </w:rPr>
          <w:t>части второй</w:t>
        </w:r>
      </w:hyperlink>
      <w:r w:rsidRPr="0018549C">
        <w:rPr>
          <w:rFonts w:ascii="Times New Roman" w:hAnsi="Times New Roman" w:cs="Times New Roman"/>
          <w:sz w:val="30"/>
          <w:szCs w:val="30"/>
        </w:rPr>
        <w:t xml:space="preserve"> настоящего пункта, если иное не установлено в </w:t>
      </w:r>
      <w:hyperlink w:anchor="P203" w:history="1">
        <w:r w:rsidRPr="0018549C">
          <w:rPr>
            <w:rFonts w:ascii="Times New Roman" w:hAnsi="Times New Roman" w:cs="Times New Roman"/>
            <w:color w:val="0000FF"/>
            <w:sz w:val="30"/>
            <w:szCs w:val="30"/>
          </w:rPr>
          <w:t>части третьей</w:t>
        </w:r>
      </w:hyperlink>
      <w:r w:rsidRPr="0018549C">
        <w:rPr>
          <w:rFonts w:ascii="Times New Roman" w:hAnsi="Times New Roman" w:cs="Times New Roman"/>
          <w:sz w:val="30"/>
          <w:szCs w:val="30"/>
        </w:rPr>
        <w:t xml:space="preserve"> настоящего пункта.</w:t>
      </w:r>
    </w:p>
    <w:p w:rsidR="0018549C" w:rsidRPr="0018549C" w:rsidRDefault="0018549C">
      <w:pPr>
        <w:pStyle w:val="ConsPlusNormal"/>
        <w:ind w:firstLine="540"/>
        <w:jc w:val="both"/>
        <w:rPr>
          <w:rFonts w:ascii="Times New Roman" w:hAnsi="Times New Roman" w:cs="Times New Roman"/>
          <w:sz w:val="30"/>
          <w:szCs w:val="30"/>
        </w:rPr>
      </w:pPr>
      <w:bookmarkStart w:id="28" w:name="P202"/>
      <w:bookmarkEnd w:id="28"/>
      <w:r w:rsidRPr="0018549C">
        <w:rPr>
          <w:rFonts w:ascii="Times New Roman" w:hAnsi="Times New Roman" w:cs="Times New Roman"/>
          <w:sz w:val="30"/>
          <w:szCs w:val="30"/>
        </w:rPr>
        <w:t xml:space="preserve">При предоставлении юридическим лицам, индивидуальным предпринимателям помощи, за исключением указанной в </w:t>
      </w:r>
      <w:hyperlink w:anchor="P149" w:history="1">
        <w:r w:rsidRPr="0018549C">
          <w:rPr>
            <w:rFonts w:ascii="Times New Roman" w:hAnsi="Times New Roman" w:cs="Times New Roman"/>
            <w:color w:val="0000FF"/>
            <w:sz w:val="30"/>
            <w:szCs w:val="30"/>
          </w:rPr>
          <w:t>пункте 18</w:t>
        </w:r>
      </w:hyperlink>
      <w:r w:rsidRPr="0018549C">
        <w:rPr>
          <w:rFonts w:ascii="Times New Roman" w:hAnsi="Times New Roman" w:cs="Times New Roman"/>
          <w:sz w:val="30"/>
          <w:szCs w:val="30"/>
        </w:rPr>
        <w:t xml:space="preserve"> настоящего Положения, согласно целям, определенным в соответствии с </w:t>
      </w:r>
      <w:hyperlink w:anchor="P104" w:history="1">
        <w:r w:rsidRPr="0018549C">
          <w:rPr>
            <w:rFonts w:ascii="Times New Roman" w:hAnsi="Times New Roman" w:cs="Times New Roman"/>
            <w:color w:val="0000FF"/>
            <w:sz w:val="30"/>
            <w:szCs w:val="30"/>
          </w:rPr>
          <w:t>абзацами десятым</w:t>
        </w:r>
      </w:hyperlink>
      <w:r w:rsidRPr="0018549C">
        <w:rPr>
          <w:rFonts w:ascii="Times New Roman" w:hAnsi="Times New Roman" w:cs="Times New Roman"/>
          <w:sz w:val="30"/>
          <w:szCs w:val="30"/>
        </w:rPr>
        <w:t xml:space="preserve"> - </w:t>
      </w:r>
      <w:hyperlink w:anchor="P106" w:history="1">
        <w:r w:rsidRPr="0018549C">
          <w:rPr>
            <w:rFonts w:ascii="Times New Roman" w:hAnsi="Times New Roman" w:cs="Times New Roman"/>
            <w:color w:val="0000FF"/>
            <w:sz w:val="30"/>
            <w:szCs w:val="30"/>
          </w:rPr>
          <w:t>двенадцатым пункта 3</w:t>
        </w:r>
      </w:hyperlink>
      <w:r w:rsidRPr="0018549C">
        <w:rPr>
          <w:rFonts w:ascii="Times New Roman" w:hAnsi="Times New Roman" w:cs="Times New Roman"/>
          <w:sz w:val="30"/>
          <w:szCs w:val="30"/>
        </w:rPr>
        <w:t xml:space="preserve"> настоящего Положения, такая помощь освобождается от налогов, сборов (пошлин), указанных в </w:t>
      </w:r>
      <w:hyperlink w:anchor="P201" w:history="1">
        <w:r w:rsidRPr="0018549C">
          <w:rPr>
            <w:rFonts w:ascii="Times New Roman" w:hAnsi="Times New Roman" w:cs="Times New Roman"/>
            <w:color w:val="0000FF"/>
            <w:sz w:val="30"/>
            <w:szCs w:val="30"/>
          </w:rPr>
          <w:t>части первой</w:t>
        </w:r>
      </w:hyperlink>
      <w:r w:rsidRPr="0018549C">
        <w:rPr>
          <w:rFonts w:ascii="Times New Roman" w:hAnsi="Times New Roman" w:cs="Times New Roman"/>
          <w:sz w:val="30"/>
          <w:szCs w:val="30"/>
        </w:rPr>
        <w:t xml:space="preserve"> настоящего пункта, при наличии заключения.</w:t>
      </w:r>
    </w:p>
    <w:p w:rsidR="0018549C" w:rsidRPr="0018549C" w:rsidRDefault="0018549C">
      <w:pPr>
        <w:pStyle w:val="ConsPlusNormal"/>
        <w:ind w:firstLine="540"/>
        <w:jc w:val="both"/>
        <w:rPr>
          <w:rFonts w:ascii="Times New Roman" w:hAnsi="Times New Roman" w:cs="Times New Roman"/>
          <w:sz w:val="30"/>
          <w:szCs w:val="30"/>
        </w:rPr>
      </w:pPr>
      <w:bookmarkStart w:id="29" w:name="P203"/>
      <w:bookmarkEnd w:id="29"/>
      <w:r w:rsidRPr="0018549C">
        <w:rPr>
          <w:rFonts w:ascii="Times New Roman" w:hAnsi="Times New Roman" w:cs="Times New Roman"/>
          <w:sz w:val="30"/>
          <w:szCs w:val="30"/>
        </w:rPr>
        <w:t xml:space="preserve">Помощь в виде беспроцентных займов, взносов иностранных учредителей (членов) некоммерческих организаций Республики Беларусь не освобождается от налогов, сборов (пошлин), указанных в </w:t>
      </w:r>
      <w:hyperlink w:anchor="P201" w:history="1">
        <w:r w:rsidRPr="0018549C">
          <w:rPr>
            <w:rFonts w:ascii="Times New Roman" w:hAnsi="Times New Roman" w:cs="Times New Roman"/>
            <w:color w:val="0000FF"/>
            <w:sz w:val="30"/>
            <w:szCs w:val="30"/>
          </w:rPr>
          <w:t>части первой</w:t>
        </w:r>
      </w:hyperlink>
      <w:r w:rsidRPr="0018549C">
        <w:rPr>
          <w:rFonts w:ascii="Times New Roman" w:hAnsi="Times New Roman" w:cs="Times New Roman"/>
          <w:sz w:val="30"/>
          <w:szCs w:val="30"/>
        </w:rPr>
        <w:t xml:space="preserve"> настоящего пункта, если иное не установлено Президентом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32. Ходатайство получателя об освобождении помощи от налогов, сборов (пошлин) указывается в </w:t>
      </w:r>
      <w:hyperlink r:id="rId34" w:history="1">
        <w:r w:rsidRPr="0018549C">
          <w:rPr>
            <w:rFonts w:ascii="Times New Roman" w:hAnsi="Times New Roman" w:cs="Times New Roman"/>
            <w:color w:val="0000FF"/>
            <w:sz w:val="30"/>
            <w:szCs w:val="30"/>
          </w:rPr>
          <w:t>заявлении</w:t>
        </w:r>
      </w:hyperlink>
      <w:r w:rsidRPr="0018549C">
        <w:rPr>
          <w:rFonts w:ascii="Times New Roman" w:hAnsi="Times New Roman" w:cs="Times New Roman"/>
          <w:sz w:val="30"/>
          <w:szCs w:val="30"/>
        </w:rPr>
        <w:t xml:space="preserve"> о регистрации помощи, а в </w:t>
      </w:r>
      <w:r w:rsidRPr="0018549C">
        <w:rPr>
          <w:rFonts w:ascii="Times New Roman" w:hAnsi="Times New Roman" w:cs="Times New Roman"/>
          <w:sz w:val="30"/>
          <w:szCs w:val="30"/>
        </w:rPr>
        <w:lastRenderedPageBreak/>
        <w:t>отношении зарегистрированной помощи - в заявлении об освобождении зарегистрированной помощи от налогов, сборов (пошлин) по форме, установленной Управлением делами Президента Республики Беларусь.</w:t>
      </w:r>
    </w:p>
    <w:p w:rsidR="0018549C" w:rsidRPr="0018549C" w:rsidRDefault="0018549C">
      <w:pPr>
        <w:pStyle w:val="ConsPlusNormal"/>
        <w:ind w:firstLine="540"/>
        <w:jc w:val="both"/>
        <w:rPr>
          <w:rFonts w:ascii="Times New Roman" w:hAnsi="Times New Roman" w:cs="Times New Roman"/>
          <w:sz w:val="30"/>
          <w:szCs w:val="30"/>
        </w:rPr>
      </w:pPr>
      <w:bookmarkStart w:id="30" w:name="P205"/>
      <w:bookmarkEnd w:id="30"/>
      <w:r w:rsidRPr="0018549C">
        <w:rPr>
          <w:rFonts w:ascii="Times New Roman" w:hAnsi="Times New Roman" w:cs="Times New Roman"/>
          <w:sz w:val="30"/>
          <w:szCs w:val="30"/>
        </w:rPr>
        <w:t>33. Для получения заключения получатели обращаются в компетентные органы с приложением плана и копии договора, дарственного письма или иного документа, содержащих сведения об условиях и целях использования помощи.</w:t>
      </w:r>
    </w:p>
    <w:p w:rsidR="0018549C" w:rsidRPr="0018549C" w:rsidRDefault="0018549C">
      <w:pPr>
        <w:pStyle w:val="ConsPlusNormal"/>
        <w:ind w:firstLine="540"/>
        <w:jc w:val="both"/>
        <w:rPr>
          <w:rFonts w:ascii="Times New Roman" w:hAnsi="Times New Roman" w:cs="Times New Roman"/>
          <w:sz w:val="30"/>
          <w:szCs w:val="30"/>
        </w:rPr>
      </w:pPr>
      <w:bookmarkStart w:id="31" w:name="P206"/>
      <w:bookmarkEnd w:id="31"/>
      <w:r w:rsidRPr="0018549C">
        <w:rPr>
          <w:rFonts w:ascii="Times New Roman" w:hAnsi="Times New Roman" w:cs="Times New Roman"/>
          <w:sz w:val="30"/>
          <w:szCs w:val="30"/>
        </w:rPr>
        <w:t>Заключения выдаются в отношении помощи:</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 xml:space="preserve">размер (стоимость) которой составляет более 10 000 базовых </w:t>
      </w:r>
      <w:hyperlink r:id="rId35"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 или использование (распределение) которой осуществляется на территории нескольких областей Республики Беларусь и города Минска, - республиканскими </w:t>
      </w:r>
      <w:hyperlink r:id="rId36" w:history="1">
        <w:r w:rsidRPr="0018549C">
          <w:rPr>
            <w:rFonts w:ascii="Times New Roman" w:hAnsi="Times New Roman" w:cs="Times New Roman"/>
            <w:color w:val="0000FF"/>
            <w:sz w:val="30"/>
            <w:szCs w:val="30"/>
          </w:rPr>
          <w:t>органами</w:t>
        </w:r>
      </w:hyperlink>
      <w:r w:rsidRPr="0018549C">
        <w:rPr>
          <w:rFonts w:ascii="Times New Roman" w:hAnsi="Times New Roman" w:cs="Times New Roman"/>
          <w:sz w:val="30"/>
          <w:szCs w:val="30"/>
        </w:rPr>
        <w:t xml:space="preserve"> государственного управления, иными государственными организациями, подчиненными Правительству Республики Беларусь, или государственными органами и организациями, подчиненными Президенту Республики Беларусь, которые реализуют государственную политику в сфере заявленных получателем целей использования помощи;</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размер (стоимость) которой составляет от 5000 до 10 000 базовых </w:t>
      </w:r>
      <w:hyperlink r:id="rId37"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 или использование (распределение) которой осуществляется на территории нескольких административно-территориальных единиц соответствующей области (города Минска), - областным (Минским городским) исполнительным комитетом;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размер (стоимость) которой составляет менее 5000 базовых </w:t>
      </w:r>
      <w:hyperlink r:id="rId38"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 - районным (городским) исполнительным комитетом, местной администрацией района в городе соответствующей административно-территориальной единицы, на территории которой используется (распределяется) помощь.</w:t>
      </w:r>
    </w:p>
    <w:p w:rsidR="0018549C" w:rsidRPr="0018549C" w:rsidRDefault="0018549C">
      <w:pPr>
        <w:pStyle w:val="ConsPlusNormal"/>
        <w:ind w:firstLine="540"/>
        <w:jc w:val="both"/>
        <w:rPr>
          <w:rFonts w:ascii="Times New Roman" w:hAnsi="Times New Roman" w:cs="Times New Roman"/>
          <w:sz w:val="30"/>
          <w:szCs w:val="30"/>
        </w:rPr>
      </w:pPr>
      <w:bookmarkStart w:id="32" w:name="P210"/>
      <w:bookmarkEnd w:id="32"/>
      <w:r w:rsidRPr="0018549C">
        <w:rPr>
          <w:rFonts w:ascii="Times New Roman" w:hAnsi="Times New Roman" w:cs="Times New Roman"/>
          <w:sz w:val="30"/>
          <w:szCs w:val="30"/>
        </w:rPr>
        <w:t xml:space="preserve">При рассмотрении документов, предусмотренных в </w:t>
      </w:r>
      <w:hyperlink w:anchor="P205" w:history="1">
        <w:r w:rsidRPr="0018549C">
          <w:rPr>
            <w:rFonts w:ascii="Times New Roman" w:hAnsi="Times New Roman" w:cs="Times New Roman"/>
            <w:color w:val="0000FF"/>
            <w:sz w:val="30"/>
            <w:szCs w:val="30"/>
          </w:rPr>
          <w:t>части первой</w:t>
        </w:r>
      </w:hyperlink>
      <w:r w:rsidRPr="0018549C">
        <w:rPr>
          <w:rFonts w:ascii="Times New Roman" w:hAnsi="Times New Roman" w:cs="Times New Roman"/>
          <w:sz w:val="30"/>
          <w:szCs w:val="30"/>
        </w:rPr>
        <w:t xml:space="preserve"> настоящего пункта, компетентные органы руководствуются следующими критериями: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соответствие заявленных целей использования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возможные результаты использования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возможные расходы средств республиканского и (или) местного бюджетов после использования помощи и их соотношение с размером (стоимостью) поступившей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lastRenderedPageBreak/>
        <w:t xml:space="preserve">После рассмотрения документов, представленных в соответствии с </w:t>
      </w:r>
      <w:hyperlink w:anchor="P205" w:history="1">
        <w:r w:rsidRPr="0018549C">
          <w:rPr>
            <w:rFonts w:ascii="Times New Roman" w:hAnsi="Times New Roman" w:cs="Times New Roman"/>
            <w:color w:val="0000FF"/>
            <w:sz w:val="30"/>
            <w:szCs w:val="30"/>
          </w:rPr>
          <w:t>частью первой</w:t>
        </w:r>
      </w:hyperlink>
      <w:r w:rsidRPr="0018549C">
        <w:rPr>
          <w:rFonts w:ascii="Times New Roman" w:hAnsi="Times New Roman" w:cs="Times New Roman"/>
          <w:sz w:val="30"/>
          <w:szCs w:val="30"/>
        </w:rPr>
        <w:t xml:space="preserve"> настоящего пункта, компетентными органами в течение 5 рабочих дней, следующих за днем поступления заявления, выдается заключение либо отказ в выдаче заключения в случае несоответствия помощи критериям, предусмотренным в </w:t>
      </w:r>
      <w:hyperlink w:anchor="P210" w:history="1">
        <w:r w:rsidRPr="0018549C">
          <w:rPr>
            <w:rFonts w:ascii="Times New Roman" w:hAnsi="Times New Roman" w:cs="Times New Roman"/>
            <w:color w:val="0000FF"/>
            <w:sz w:val="30"/>
            <w:szCs w:val="30"/>
          </w:rPr>
          <w:t>части третьей</w:t>
        </w:r>
      </w:hyperlink>
      <w:r w:rsidRPr="0018549C">
        <w:rPr>
          <w:rFonts w:ascii="Times New Roman" w:hAnsi="Times New Roman" w:cs="Times New Roman"/>
          <w:sz w:val="30"/>
          <w:szCs w:val="30"/>
        </w:rPr>
        <w:t xml:space="preserve"> настоящего пункта. При этом получатель вправе при устранении причин, послуживших основанием для отказа в выдаче заключения, повторно обратиться в компетентный орган для его получения.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Юридические лица, индивидуальные предприниматели - получатели представляют в Департамент заключение при подаче </w:t>
      </w:r>
      <w:hyperlink r:id="rId39" w:history="1">
        <w:r w:rsidRPr="0018549C">
          <w:rPr>
            <w:rFonts w:ascii="Times New Roman" w:hAnsi="Times New Roman" w:cs="Times New Roman"/>
            <w:color w:val="0000FF"/>
            <w:sz w:val="30"/>
            <w:szCs w:val="30"/>
          </w:rPr>
          <w:t>заявления</w:t>
        </w:r>
      </w:hyperlink>
      <w:r w:rsidRPr="0018549C">
        <w:rPr>
          <w:rFonts w:ascii="Times New Roman" w:hAnsi="Times New Roman" w:cs="Times New Roman"/>
          <w:sz w:val="30"/>
          <w:szCs w:val="30"/>
        </w:rPr>
        <w:t xml:space="preserve"> о регистрации помощи или заявления об освобождении зарегистрированной помощи от налогов, сборов (пошлин).</w:t>
      </w:r>
    </w:p>
    <w:p w:rsidR="0018549C" w:rsidRPr="0018549C" w:rsidRDefault="0018549C">
      <w:pPr>
        <w:pStyle w:val="ConsPlusNormal"/>
        <w:ind w:firstLine="540"/>
        <w:jc w:val="both"/>
        <w:rPr>
          <w:rFonts w:ascii="Times New Roman" w:hAnsi="Times New Roman" w:cs="Times New Roman"/>
          <w:sz w:val="30"/>
          <w:szCs w:val="30"/>
        </w:rPr>
      </w:pPr>
      <w:bookmarkStart w:id="33" w:name="P216"/>
      <w:bookmarkEnd w:id="33"/>
      <w:r w:rsidRPr="0018549C">
        <w:rPr>
          <w:rFonts w:ascii="Times New Roman" w:hAnsi="Times New Roman" w:cs="Times New Roman"/>
          <w:sz w:val="30"/>
          <w:szCs w:val="30"/>
        </w:rPr>
        <w:t xml:space="preserve">34. </w:t>
      </w:r>
      <w:proofErr w:type="gramStart"/>
      <w:r w:rsidRPr="0018549C">
        <w:rPr>
          <w:rFonts w:ascii="Times New Roman" w:hAnsi="Times New Roman" w:cs="Times New Roman"/>
          <w:sz w:val="30"/>
          <w:szCs w:val="30"/>
        </w:rPr>
        <w:t xml:space="preserve">Помощь, полученная физическими лицами, относящимися к категории малообеспеченных граждан, инвалидов, пенсионеров, детей, многодетных, неполных, опекунских, приемных семей или граждан, оказавшихся в трудной жизненной ситуации, в размере (стоимостью) более 200 базовых </w:t>
      </w:r>
      <w:hyperlink r:id="rId40"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на дату ее поступления освобождается от подоходного налога с физических лиц Управлением делами Президента Республики Беларусь по согласованию с Президентом Республики Беларусь.</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Для освобождения помощи от подоходного налога с физических лиц физическим лицом - получателем в Департамент подается заявление по форме, установленной Управлением делами Президента Республики Беларусь, с приложением:</w:t>
      </w:r>
    </w:p>
    <w:p w:rsidR="0018549C" w:rsidRPr="0018549C" w:rsidRDefault="00495571">
      <w:pPr>
        <w:pStyle w:val="ConsPlusNormal"/>
        <w:ind w:firstLine="540"/>
        <w:jc w:val="both"/>
        <w:rPr>
          <w:rFonts w:ascii="Times New Roman" w:hAnsi="Times New Roman" w:cs="Times New Roman"/>
          <w:sz w:val="30"/>
          <w:szCs w:val="30"/>
        </w:rPr>
      </w:pPr>
      <w:hyperlink r:id="rId41" w:history="1">
        <w:r w:rsidR="0018549C" w:rsidRPr="0018549C">
          <w:rPr>
            <w:rFonts w:ascii="Times New Roman" w:hAnsi="Times New Roman" w:cs="Times New Roman"/>
            <w:color w:val="0000FF"/>
            <w:sz w:val="30"/>
            <w:szCs w:val="30"/>
          </w:rPr>
          <w:t>плана</w:t>
        </w:r>
      </w:hyperlink>
      <w:r w:rsidR="0018549C" w:rsidRPr="0018549C">
        <w:rPr>
          <w:rFonts w:ascii="Times New Roman" w:hAnsi="Times New Roman" w:cs="Times New Roman"/>
          <w:sz w:val="30"/>
          <w:szCs w:val="30"/>
        </w:rPr>
        <w:t xml:space="preserve"> (два экземпляра);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копии договора, дарственного письма или иного документа, содержащих сведения об условиях и целях использования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документа, подтверждающего внесение (зачисление, поступление) помощи в виде денежных средств, в том числе в иностранной валюте, на благотворительный счет в банке Республики Беларусь, и его копии;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копии документа, подтверждающего поступление товаров (имущества) с указанием их наименования, количества и стоимости, а также копии этого документа, переведенного на один из государственных языков Республики Беларусь, - при составлении данного документа на иностранном языке;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копии </w:t>
      </w:r>
      <w:hyperlink r:id="rId42" w:history="1">
        <w:r w:rsidRPr="0018549C">
          <w:rPr>
            <w:rFonts w:ascii="Times New Roman" w:hAnsi="Times New Roman" w:cs="Times New Roman"/>
            <w:color w:val="0000FF"/>
            <w:sz w:val="30"/>
            <w:szCs w:val="30"/>
          </w:rPr>
          <w:t>документа</w:t>
        </w:r>
      </w:hyperlink>
      <w:r w:rsidRPr="0018549C">
        <w:rPr>
          <w:rFonts w:ascii="Times New Roman" w:hAnsi="Times New Roman" w:cs="Times New Roman"/>
          <w:sz w:val="30"/>
          <w:szCs w:val="30"/>
        </w:rPr>
        <w:t>, удостоверяющего личность;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копии документа, подтверждающего статус физического лица (удостоверения инвалида, многодетной семьи, пенсионного удостоверения, </w:t>
      </w:r>
      <w:hyperlink r:id="rId43" w:history="1">
        <w:r w:rsidRPr="0018549C">
          <w:rPr>
            <w:rFonts w:ascii="Times New Roman" w:hAnsi="Times New Roman" w:cs="Times New Roman"/>
            <w:color w:val="0000FF"/>
            <w:sz w:val="30"/>
            <w:szCs w:val="30"/>
          </w:rPr>
          <w:t>справки</w:t>
        </w:r>
      </w:hyperlink>
      <w:r w:rsidRPr="0018549C">
        <w:rPr>
          <w:rFonts w:ascii="Times New Roman" w:hAnsi="Times New Roman" w:cs="Times New Roman"/>
          <w:sz w:val="30"/>
          <w:szCs w:val="30"/>
        </w:rPr>
        <w:t xml:space="preserve"> о размере заработной платы и других).</w:t>
      </w:r>
    </w:p>
    <w:p w:rsidR="0018549C" w:rsidRPr="0018549C" w:rsidRDefault="0018549C">
      <w:pPr>
        <w:pStyle w:val="ConsPlusNormal"/>
        <w:ind w:firstLine="540"/>
        <w:jc w:val="both"/>
        <w:rPr>
          <w:rFonts w:ascii="Times New Roman" w:hAnsi="Times New Roman" w:cs="Times New Roman"/>
          <w:sz w:val="30"/>
          <w:szCs w:val="30"/>
        </w:rPr>
      </w:pPr>
      <w:bookmarkStart w:id="34" w:name="P224"/>
      <w:bookmarkEnd w:id="34"/>
      <w:r w:rsidRPr="0018549C">
        <w:rPr>
          <w:rFonts w:ascii="Times New Roman" w:hAnsi="Times New Roman" w:cs="Times New Roman"/>
          <w:sz w:val="30"/>
          <w:szCs w:val="30"/>
        </w:rPr>
        <w:t xml:space="preserve">После согласования с Президентом Республики Беларусь освобождения помощи, полученной физическим лицом, от подоходного налога с физических лиц Департаментом в течение 5 рабочих дней </w:t>
      </w:r>
      <w:r w:rsidRPr="0018549C">
        <w:rPr>
          <w:rFonts w:ascii="Times New Roman" w:hAnsi="Times New Roman" w:cs="Times New Roman"/>
          <w:sz w:val="30"/>
          <w:szCs w:val="30"/>
        </w:rPr>
        <w:lastRenderedPageBreak/>
        <w:t>осуществляется регистрация помощи, которая подтверждается выдачей физическому лицу - получателю удостоверения.</w:t>
      </w:r>
    </w:p>
    <w:p w:rsidR="0018549C" w:rsidRPr="0018549C" w:rsidRDefault="0018549C">
      <w:pPr>
        <w:pStyle w:val="ConsPlusNormal"/>
        <w:ind w:firstLine="540"/>
        <w:jc w:val="both"/>
        <w:rPr>
          <w:rFonts w:ascii="Times New Roman" w:hAnsi="Times New Roman" w:cs="Times New Roman"/>
          <w:sz w:val="30"/>
          <w:szCs w:val="30"/>
        </w:rPr>
      </w:pPr>
      <w:bookmarkStart w:id="35" w:name="P225"/>
      <w:bookmarkEnd w:id="35"/>
      <w:r w:rsidRPr="0018549C">
        <w:rPr>
          <w:rFonts w:ascii="Times New Roman" w:hAnsi="Times New Roman" w:cs="Times New Roman"/>
          <w:sz w:val="30"/>
          <w:szCs w:val="30"/>
        </w:rPr>
        <w:t>К удостоверению прилагается план, а при регистрации помощи в виде денежных средств - также документ, подтверждающий внесение (зачисление, поступление) помощи на благотворительный счет в банке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На документах, указанных в </w:t>
      </w:r>
      <w:hyperlink w:anchor="P225" w:history="1">
        <w:r w:rsidRPr="0018549C">
          <w:rPr>
            <w:rFonts w:ascii="Times New Roman" w:hAnsi="Times New Roman" w:cs="Times New Roman"/>
            <w:color w:val="0000FF"/>
            <w:sz w:val="30"/>
            <w:szCs w:val="30"/>
          </w:rPr>
          <w:t>части четвертой</w:t>
        </w:r>
      </w:hyperlink>
      <w:r w:rsidRPr="0018549C">
        <w:rPr>
          <w:rFonts w:ascii="Times New Roman" w:hAnsi="Times New Roman" w:cs="Times New Roman"/>
          <w:sz w:val="30"/>
          <w:szCs w:val="30"/>
        </w:rPr>
        <w:t xml:space="preserve"> настоящего пункта, проставляется штамп Департамента с указанием номера и даты удостоверения, к которому они прилагаются.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Удостоверение с приложением документов, указанных в </w:t>
      </w:r>
      <w:hyperlink w:anchor="P225" w:history="1">
        <w:r w:rsidRPr="0018549C">
          <w:rPr>
            <w:rFonts w:ascii="Times New Roman" w:hAnsi="Times New Roman" w:cs="Times New Roman"/>
            <w:color w:val="0000FF"/>
            <w:sz w:val="30"/>
            <w:szCs w:val="30"/>
          </w:rPr>
          <w:t>части четвертой</w:t>
        </w:r>
      </w:hyperlink>
      <w:r w:rsidRPr="0018549C">
        <w:rPr>
          <w:rFonts w:ascii="Times New Roman" w:hAnsi="Times New Roman" w:cs="Times New Roman"/>
          <w:sz w:val="30"/>
          <w:szCs w:val="30"/>
        </w:rPr>
        <w:t xml:space="preserve"> настоящего пункта, в сроки, предусмотренные в </w:t>
      </w:r>
      <w:hyperlink w:anchor="P224" w:history="1">
        <w:r w:rsidRPr="0018549C">
          <w:rPr>
            <w:rFonts w:ascii="Times New Roman" w:hAnsi="Times New Roman" w:cs="Times New Roman"/>
            <w:color w:val="0000FF"/>
            <w:sz w:val="30"/>
            <w:szCs w:val="30"/>
          </w:rPr>
          <w:t>части третьей</w:t>
        </w:r>
      </w:hyperlink>
      <w:r w:rsidRPr="0018549C">
        <w:rPr>
          <w:rFonts w:ascii="Times New Roman" w:hAnsi="Times New Roman" w:cs="Times New Roman"/>
          <w:sz w:val="30"/>
          <w:szCs w:val="30"/>
        </w:rPr>
        <w:t xml:space="preserve"> настоящего пункта, отправляется физическому лицу - получателю по почте заказным письмом либо выдается при предъявлении документа, удостоверяющего личность.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35. Информация об освобождении помощи от налогов, сборов (пошлин) вносится в удостоверение о регистрации помощи с указанием видов налоговых льгот.</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36. При использовании налоговых льгот, определенных в </w:t>
      </w:r>
      <w:hyperlink w:anchor="P201" w:history="1">
        <w:r w:rsidRPr="0018549C">
          <w:rPr>
            <w:rFonts w:ascii="Times New Roman" w:hAnsi="Times New Roman" w:cs="Times New Roman"/>
            <w:color w:val="0000FF"/>
            <w:sz w:val="30"/>
            <w:szCs w:val="30"/>
          </w:rPr>
          <w:t>части первой пункта 31</w:t>
        </w:r>
      </w:hyperlink>
      <w:r w:rsidRPr="0018549C">
        <w:rPr>
          <w:rFonts w:ascii="Times New Roman" w:hAnsi="Times New Roman" w:cs="Times New Roman"/>
          <w:sz w:val="30"/>
          <w:szCs w:val="30"/>
        </w:rPr>
        <w:t xml:space="preserve"> настоящего Положения, получателями представляются: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36.1. в инспекцию Министерства по налогам и сборам по месту постановки их на учет при подаче соответствующей налоговой декларации (расчета):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удостоверения, содержащего сведения об установленных видах налоговых льгот;</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плана, согласованного Департаментом;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36.2. в таможенный орган при таможенном декларировании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удостоверения, содержащего сведения об установленных видах налоговых льгот;</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плана, согласованного Департаментом;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копия документа, подтверждающего поступление товара (имущества) получателю с указанием его наименования, количества и стоимости.</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bookmarkStart w:id="36" w:name="P238"/>
      <w:bookmarkEnd w:id="36"/>
      <w:r w:rsidRPr="0018549C">
        <w:rPr>
          <w:rFonts w:ascii="Times New Roman" w:hAnsi="Times New Roman" w:cs="Times New Roman"/>
          <w:b/>
          <w:sz w:val="30"/>
          <w:szCs w:val="30"/>
        </w:rPr>
        <w:t>ГЛАВА 7</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ПОРЯДОК РАЗРАБОТКИ И РЕГИСТРАЦИИ ГУМАНИТАРНЫХ ПРОГРАММ</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37. Инициаторами реализации на территории Республики Беларусь гуманитарных программ могут выступать: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Департамент;</w:t>
      </w:r>
    </w:p>
    <w:p w:rsidR="0018549C" w:rsidRPr="0018549C" w:rsidRDefault="0018549C">
      <w:pPr>
        <w:pStyle w:val="ConsPlusNormal"/>
        <w:ind w:firstLine="540"/>
        <w:jc w:val="both"/>
        <w:rPr>
          <w:rFonts w:ascii="Times New Roman" w:hAnsi="Times New Roman" w:cs="Times New Roman"/>
          <w:sz w:val="30"/>
          <w:szCs w:val="30"/>
        </w:rPr>
      </w:pPr>
      <w:bookmarkStart w:id="37" w:name="P243"/>
      <w:bookmarkEnd w:id="37"/>
      <w:r w:rsidRPr="0018549C">
        <w:rPr>
          <w:rFonts w:ascii="Times New Roman" w:hAnsi="Times New Roman" w:cs="Times New Roman"/>
          <w:sz w:val="30"/>
          <w:szCs w:val="30"/>
        </w:rPr>
        <w:lastRenderedPageBreak/>
        <w:t>компетентные органы;</w:t>
      </w:r>
    </w:p>
    <w:p w:rsidR="0018549C" w:rsidRPr="0018549C" w:rsidRDefault="0018549C">
      <w:pPr>
        <w:pStyle w:val="ConsPlusNormal"/>
        <w:ind w:firstLine="540"/>
        <w:jc w:val="both"/>
        <w:rPr>
          <w:rFonts w:ascii="Times New Roman" w:hAnsi="Times New Roman" w:cs="Times New Roman"/>
          <w:sz w:val="30"/>
          <w:szCs w:val="30"/>
        </w:rPr>
      </w:pPr>
      <w:bookmarkStart w:id="38" w:name="P244"/>
      <w:bookmarkEnd w:id="38"/>
      <w:r w:rsidRPr="0018549C">
        <w:rPr>
          <w:rFonts w:ascii="Times New Roman" w:hAnsi="Times New Roman" w:cs="Times New Roman"/>
          <w:sz w:val="30"/>
          <w:szCs w:val="30"/>
        </w:rPr>
        <w:t>юридическое лицо - получатель.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38. В гуманитарной программе должны содержаться следующие сведения: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наименование компетентного органа;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цели и задачи гуманитарной программы, соответствующие целям, указанным в </w:t>
      </w:r>
      <w:hyperlink w:anchor="P95" w:history="1">
        <w:r w:rsidRPr="0018549C">
          <w:rPr>
            <w:rFonts w:ascii="Times New Roman" w:hAnsi="Times New Roman" w:cs="Times New Roman"/>
            <w:color w:val="0000FF"/>
            <w:sz w:val="30"/>
            <w:szCs w:val="30"/>
          </w:rPr>
          <w:t>пункте 3</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ориентировочная общая сумма финансирования гуманитарной программы;</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перечень планируемых мероприятий.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Перечень планируемых мероприятий должен содержать следующие сведения: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наименование исполнителей (соисполнителей);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наименование отправителей и получателей;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цели использования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ориентировочная сумма финансирования каждого мероприятия;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этапы и сроки выполнения мероприятий.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39. Гуманитарная программа составляется по форме, установленной Управлением делами Президента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40. Общехозяйственные расходы на реализацию гуманитарных программ, а также расходы на оплату труда, за исключением расходов на оплату труда лиц, непосредственно участвующих в реализации гуманитарной программы, не должны превышать 20 процентов от общей суммы их финансирования.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41. На финансирование гуманитарной программы в порядке, предусмотренном бюджетным законодательством, могут быть направлены средства республиканского и (или) местного бюджетов в размере не более 30 процентов от общей суммы ее финансирования.</w:t>
      </w:r>
    </w:p>
    <w:p w:rsidR="0018549C" w:rsidRPr="0018549C" w:rsidRDefault="0018549C">
      <w:pPr>
        <w:pStyle w:val="ConsPlusNormal"/>
        <w:ind w:firstLine="540"/>
        <w:jc w:val="both"/>
        <w:rPr>
          <w:rFonts w:ascii="Times New Roman" w:hAnsi="Times New Roman" w:cs="Times New Roman"/>
          <w:sz w:val="30"/>
          <w:szCs w:val="30"/>
        </w:rPr>
      </w:pPr>
      <w:bookmarkStart w:id="39" w:name="P259"/>
      <w:bookmarkEnd w:id="39"/>
      <w:r w:rsidRPr="0018549C">
        <w:rPr>
          <w:rFonts w:ascii="Times New Roman" w:hAnsi="Times New Roman" w:cs="Times New Roman"/>
          <w:sz w:val="30"/>
          <w:szCs w:val="30"/>
        </w:rPr>
        <w:t>42. Гуманитарные программы подлежат согласованию с компетентными органами, которые по обращению инициаторов их реализации на территории Республики Беларусь осуществляют анализ и оценку на соответствие гуманитарной программы следующим критериям: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соответствие заявленных целей и задач:</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целям, указанным в </w:t>
      </w:r>
      <w:hyperlink w:anchor="P96" w:history="1">
        <w:r w:rsidRPr="0018549C">
          <w:rPr>
            <w:rFonts w:ascii="Times New Roman" w:hAnsi="Times New Roman" w:cs="Times New Roman"/>
            <w:color w:val="0000FF"/>
            <w:sz w:val="30"/>
            <w:szCs w:val="30"/>
          </w:rPr>
          <w:t>абзацах втором</w:t>
        </w:r>
      </w:hyperlink>
      <w:r w:rsidRPr="0018549C">
        <w:rPr>
          <w:rFonts w:ascii="Times New Roman" w:hAnsi="Times New Roman" w:cs="Times New Roman"/>
          <w:sz w:val="30"/>
          <w:szCs w:val="30"/>
        </w:rPr>
        <w:t xml:space="preserve"> - </w:t>
      </w:r>
      <w:hyperlink w:anchor="P103" w:history="1">
        <w:r w:rsidRPr="0018549C">
          <w:rPr>
            <w:rFonts w:ascii="Times New Roman" w:hAnsi="Times New Roman" w:cs="Times New Roman"/>
            <w:color w:val="0000FF"/>
            <w:sz w:val="30"/>
            <w:szCs w:val="30"/>
          </w:rPr>
          <w:t>девятом пункта 3</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потребность определенной сферы (отрасли) в результатах планируемых мероприятий;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возможные последствия реализации заявленных целей и задач для </w:t>
      </w:r>
      <w:r w:rsidRPr="0018549C">
        <w:rPr>
          <w:rFonts w:ascii="Times New Roman" w:hAnsi="Times New Roman" w:cs="Times New Roman"/>
          <w:sz w:val="30"/>
          <w:szCs w:val="30"/>
        </w:rPr>
        <w:lastRenderedPageBreak/>
        <w:t>развития определенной сферы (отрасли), а также социально-экономического развития Республики Беларусь или ее отдельной административно-территориальной единицы;</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возможные расходы средств республиканского и (или) местного бюджетов, связанные с реализацией гуманитарной программы, в том числе после сроков ее окончания, и их соотношение с ориентировочной суммой финансирования гуманитарной программы;</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возможность освобождения помощи, поступающей на реализацию гуманитарной программы, от налогов, сборов (пошлин), указанных в </w:t>
      </w:r>
      <w:hyperlink w:anchor="P201" w:history="1">
        <w:r w:rsidRPr="0018549C">
          <w:rPr>
            <w:rFonts w:ascii="Times New Roman" w:hAnsi="Times New Roman" w:cs="Times New Roman"/>
            <w:color w:val="0000FF"/>
            <w:sz w:val="30"/>
            <w:szCs w:val="30"/>
          </w:rPr>
          <w:t>части первой пункта 31</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После рассмотрения представленной гуманитарной программы компетентный орган в течение 10 рабочих дней, следующих за днем поступления обращения, согласовывает гуманитарную программу.</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При несоответствии гуманитарной программы критериям, указанным в </w:t>
      </w:r>
      <w:hyperlink w:anchor="P259" w:history="1">
        <w:r w:rsidRPr="0018549C">
          <w:rPr>
            <w:rFonts w:ascii="Times New Roman" w:hAnsi="Times New Roman" w:cs="Times New Roman"/>
            <w:color w:val="0000FF"/>
            <w:sz w:val="30"/>
            <w:szCs w:val="30"/>
          </w:rPr>
          <w:t>части первой</w:t>
        </w:r>
      </w:hyperlink>
      <w:r w:rsidRPr="0018549C">
        <w:rPr>
          <w:rFonts w:ascii="Times New Roman" w:hAnsi="Times New Roman" w:cs="Times New Roman"/>
          <w:sz w:val="30"/>
          <w:szCs w:val="30"/>
        </w:rPr>
        <w:t xml:space="preserve"> настоящего пункта, компетентный орган отказывает в ее согласовании или реализации на территории Республики Беларусь. При этом инициатор реализации гуманитарной программы на территории Республики Беларусь вправе при устранении причин, послуживших основанием для отказа, повторно обратиться в компетентный орган для согласования гуманитарной программы.</w:t>
      </w:r>
    </w:p>
    <w:p w:rsidR="0018549C" w:rsidRPr="0018549C" w:rsidRDefault="0018549C">
      <w:pPr>
        <w:pStyle w:val="ConsPlusNormal"/>
        <w:ind w:firstLine="540"/>
        <w:jc w:val="both"/>
        <w:rPr>
          <w:rFonts w:ascii="Times New Roman" w:hAnsi="Times New Roman" w:cs="Times New Roman"/>
          <w:sz w:val="30"/>
          <w:szCs w:val="30"/>
        </w:rPr>
      </w:pPr>
      <w:bookmarkStart w:id="40" w:name="P269"/>
      <w:bookmarkEnd w:id="40"/>
      <w:r w:rsidRPr="0018549C">
        <w:rPr>
          <w:rFonts w:ascii="Times New Roman" w:hAnsi="Times New Roman" w:cs="Times New Roman"/>
          <w:sz w:val="30"/>
          <w:szCs w:val="30"/>
        </w:rPr>
        <w:t>43. После согласования с компетентным органом гуманитарной программы инициатор ее реализации на территории Республики Беларусь представляет данную программу в Департамент для регистрации.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44. Гуманитарная программа, цели (задачи) или планируемые мероприятия которой затрагивают компетенцию иных государственных органов, направляется Департаментом на согласование соответствующим государственным органам, которые осуществляют анализ и оценку гуманитарной программы в </w:t>
      </w:r>
      <w:proofErr w:type="gramStart"/>
      <w:r w:rsidRPr="0018549C">
        <w:rPr>
          <w:rFonts w:ascii="Times New Roman" w:hAnsi="Times New Roman" w:cs="Times New Roman"/>
          <w:sz w:val="30"/>
          <w:szCs w:val="30"/>
        </w:rPr>
        <w:t>порядке</w:t>
      </w:r>
      <w:proofErr w:type="gramEnd"/>
      <w:r w:rsidRPr="0018549C">
        <w:rPr>
          <w:rFonts w:ascii="Times New Roman" w:hAnsi="Times New Roman" w:cs="Times New Roman"/>
          <w:sz w:val="30"/>
          <w:szCs w:val="30"/>
        </w:rPr>
        <w:t xml:space="preserve"> и сроки, предусмотренные в </w:t>
      </w:r>
      <w:hyperlink w:anchor="P259" w:history="1">
        <w:r w:rsidRPr="0018549C">
          <w:rPr>
            <w:rFonts w:ascii="Times New Roman" w:hAnsi="Times New Roman" w:cs="Times New Roman"/>
            <w:color w:val="0000FF"/>
            <w:sz w:val="30"/>
            <w:szCs w:val="30"/>
          </w:rPr>
          <w:t>пункте 42</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45. Гуманитарные программы, инициатором реализации которых выступил Департамент, разрабатываются и согласовываются с компетентным органом Департаментом.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46. Гуманитарные программы, поступившие в порядке, предусмотренном в </w:t>
      </w:r>
      <w:hyperlink w:anchor="P269" w:history="1">
        <w:r w:rsidRPr="0018549C">
          <w:rPr>
            <w:rFonts w:ascii="Times New Roman" w:hAnsi="Times New Roman" w:cs="Times New Roman"/>
            <w:color w:val="0000FF"/>
            <w:sz w:val="30"/>
            <w:szCs w:val="30"/>
          </w:rPr>
          <w:t>пункте 43</w:t>
        </w:r>
      </w:hyperlink>
      <w:r w:rsidRPr="0018549C">
        <w:rPr>
          <w:rFonts w:ascii="Times New Roman" w:hAnsi="Times New Roman" w:cs="Times New Roman"/>
          <w:sz w:val="30"/>
          <w:szCs w:val="30"/>
        </w:rPr>
        <w:t xml:space="preserve"> настоящего Положения, представляются Департаментом в Управление делами Президента Республики Беларусь для их последующего согласования с Президентом Республики Беларусь. При этом на рассмотрение Президента Республики Беларусь вносится вопрос об освобождении помощи, планируемой к поступлению в рамках реализации представленной на регистрацию гуманитарной программы, от налогов, сборов (пошлин), указанных в </w:t>
      </w:r>
      <w:hyperlink w:anchor="P201" w:history="1">
        <w:r w:rsidRPr="0018549C">
          <w:rPr>
            <w:rFonts w:ascii="Times New Roman" w:hAnsi="Times New Roman" w:cs="Times New Roman"/>
            <w:color w:val="0000FF"/>
            <w:sz w:val="30"/>
            <w:szCs w:val="30"/>
          </w:rPr>
          <w:t>части первой пункта 31</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lastRenderedPageBreak/>
        <w:t>47. После согласования с Президентом Республики Беларусь гуманитарные программы в течение 5 рабочих дней регистрируются Департаментом в реестре гуманитарных программ.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В реестре гуманитарных программ указываются: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регистрационный номер гуманитарной программы и дата ее регистрации;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наименование гуманитарной программы, ее цель;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сфера общественных отношений, в которой реализуется гуманитарная программа;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номер и дата принятия решения Президентом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наименование компетентного органа, иных заинтересованных государственных органов;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общая сумма финансирования гуманитарной программы;</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сведения об исполнителях гуманитарной программы, в том числе наименование и местонахождение юридического лица, учетный номер плательщика;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срок реализации гуманитарной программы;</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сведения о реализации гуманитарной программы.</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48. Копии зарегистрированных гуманитарных программ направляются Департаментом в течение 5 рабочих дней, следующих за днем их регистрации, компетентным органам, которые согласовывали гуманитарные программы, и исполнителям гуманитарных программ для их реализации.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49. Информация о зарегистрированных гуманитарных программах, а также о ходе их реализации размещается на официальном сайте Департамента в глобальной компьютерной сети Интернет.</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50. При необходимости лица, указанные в </w:t>
      </w:r>
      <w:hyperlink w:anchor="P243" w:history="1">
        <w:r w:rsidRPr="0018549C">
          <w:rPr>
            <w:rFonts w:ascii="Times New Roman" w:hAnsi="Times New Roman" w:cs="Times New Roman"/>
            <w:color w:val="0000FF"/>
            <w:sz w:val="30"/>
            <w:szCs w:val="30"/>
          </w:rPr>
          <w:t>абзацах третьем</w:t>
        </w:r>
      </w:hyperlink>
      <w:r w:rsidRPr="0018549C">
        <w:rPr>
          <w:rFonts w:ascii="Times New Roman" w:hAnsi="Times New Roman" w:cs="Times New Roman"/>
          <w:sz w:val="30"/>
          <w:szCs w:val="30"/>
        </w:rPr>
        <w:t xml:space="preserve"> и </w:t>
      </w:r>
      <w:hyperlink w:anchor="P244" w:history="1">
        <w:r w:rsidRPr="0018549C">
          <w:rPr>
            <w:rFonts w:ascii="Times New Roman" w:hAnsi="Times New Roman" w:cs="Times New Roman"/>
            <w:color w:val="0000FF"/>
            <w:sz w:val="30"/>
            <w:szCs w:val="30"/>
          </w:rPr>
          <w:t>четвертом пункта 37</w:t>
        </w:r>
      </w:hyperlink>
      <w:r w:rsidRPr="0018549C">
        <w:rPr>
          <w:rFonts w:ascii="Times New Roman" w:hAnsi="Times New Roman" w:cs="Times New Roman"/>
          <w:sz w:val="30"/>
          <w:szCs w:val="30"/>
        </w:rPr>
        <w:t xml:space="preserve"> настоящего Положения, обращаются в Департамент за внесением в зарегистрированную гуманитарную программу изменений и (или) дополнений.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Департамент представляет изменения и (или) дополнения, вносимые в гуманитарную программу, в Управление делами Президента Республики Беларусь для их последующего согласования с Президентом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При </w:t>
      </w:r>
      <w:proofErr w:type="gramStart"/>
      <w:r w:rsidRPr="0018549C">
        <w:rPr>
          <w:rFonts w:ascii="Times New Roman" w:hAnsi="Times New Roman" w:cs="Times New Roman"/>
          <w:sz w:val="30"/>
          <w:szCs w:val="30"/>
        </w:rPr>
        <w:t>необходимости</w:t>
      </w:r>
      <w:proofErr w:type="gramEnd"/>
      <w:r w:rsidRPr="0018549C">
        <w:rPr>
          <w:rFonts w:ascii="Times New Roman" w:hAnsi="Times New Roman" w:cs="Times New Roman"/>
          <w:sz w:val="30"/>
          <w:szCs w:val="30"/>
        </w:rPr>
        <w:t xml:space="preserve"> вносимые в гуманитарную программу изменения и (или) дополнения согласовываются Департаментом с соответствующим компетентным органом в порядке и сроки, предусмотренные в </w:t>
      </w:r>
      <w:hyperlink w:anchor="P259" w:history="1">
        <w:r w:rsidRPr="0018549C">
          <w:rPr>
            <w:rFonts w:ascii="Times New Roman" w:hAnsi="Times New Roman" w:cs="Times New Roman"/>
            <w:color w:val="0000FF"/>
            <w:sz w:val="30"/>
            <w:szCs w:val="30"/>
          </w:rPr>
          <w:t>пункте 42</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8</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ПОРЯДОК ИСПОЛЬЗОВАНИЯ ПОМОЩИ</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lastRenderedPageBreak/>
        <w:t xml:space="preserve">51. Использование помощи и имущества, приобретенного за счет средств помощи, на цели, не предусмотренные в </w:t>
      </w:r>
      <w:hyperlink w:anchor="P95" w:history="1">
        <w:r w:rsidRPr="0018549C">
          <w:rPr>
            <w:rFonts w:ascii="Times New Roman" w:hAnsi="Times New Roman" w:cs="Times New Roman"/>
            <w:color w:val="0000FF"/>
            <w:sz w:val="30"/>
            <w:szCs w:val="30"/>
          </w:rPr>
          <w:t>пункте 3</w:t>
        </w:r>
      </w:hyperlink>
      <w:r w:rsidRPr="0018549C">
        <w:rPr>
          <w:rFonts w:ascii="Times New Roman" w:hAnsi="Times New Roman" w:cs="Times New Roman"/>
          <w:sz w:val="30"/>
          <w:szCs w:val="30"/>
        </w:rPr>
        <w:t xml:space="preserve"> настоящего Положения и (или) в плане, является нецелевым.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52. В случае нарушения требований, определенных в </w:t>
      </w:r>
      <w:hyperlink w:anchor="P107" w:history="1">
        <w:r w:rsidRPr="0018549C">
          <w:rPr>
            <w:rFonts w:ascii="Times New Roman" w:hAnsi="Times New Roman" w:cs="Times New Roman"/>
            <w:color w:val="0000FF"/>
            <w:sz w:val="30"/>
            <w:szCs w:val="30"/>
          </w:rPr>
          <w:t>пункте 4</w:t>
        </w:r>
      </w:hyperlink>
      <w:r w:rsidRPr="0018549C">
        <w:rPr>
          <w:rFonts w:ascii="Times New Roman" w:hAnsi="Times New Roman" w:cs="Times New Roman"/>
          <w:sz w:val="30"/>
          <w:szCs w:val="30"/>
        </w:rPr>
        <w:t xml:space="preserve">, </w:t>
      </w:r>
      <w:hyperlink w:anchor="P192" w:history="1">
        <w:r w:rsidRPr="0018549C">
          <w:rPr>
            <w:rFonts w:ascii="Times New Roman" w:hAnsi="Times New Roman" w:cs="Times New Roman"/>
            <w:color w:val="0000FF"/>
            <w:sz w:val="30"/>
            <w:szCs w:val="30"/>
          </w:rPr>
          <w:t>части третьей пункта 30</w:t>
        </w:r>
      </w:hyperlink>
      <w:r w:rsidRPr="0018549C">
        <w:rPr>
          <w:rFonts w:ascii="Times New Roman" w:hAnsi="Times New Roman" w:cs="Times New Roman"/>
          <w:sz w:val="30"/>
          <w:szCs w:val="30"/>
        </w:rPr>
        <w:t xml:space="preserve"> и </w:t>
      </w:r>
      <w:hyperlink w:anchor="P323" w:history="1">
        <w:r w:rsidRPr="0018549C">
          <w:rPr>
            <w:rFonts w:ascii="Times New Roman" w:hAnsi="Times New Roman" w:cs="Times New Roman"/>
            <w:color w:val="0000FF"/>
            <w:sz w:val="30"/>
            <w:szCs w:val="30"/>
          </w:rPr>
          <w:t>части третьей пункта 58</w:t>
        </w:r>
      </w:hyperlink>
      <w:r w:rsidRPr="0018549C">
        <w:rPr>
          <w:rFonts w:ascii="Times New Roman" w:hAnsi="Times New Roman" w:cs="Times New Roman"/>
          <w:sz w:val="30"/>
          <w:szCs w:val="30"/>
        </w:rPr>
        <w:t xml:space="preserve"> настоящего Положения, или нецелевого использования помощи получатели: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несут ответственность, предусмотренную законодательными актами;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уплачивают в соответствии с законодательством налоги, сборы (пошлины), указанные в </w:t>
      </w:r>
      <w:hyperlink w:anchor="P201" w:history="1">
        <w:r w:rsidRPr="0018549C">
          <w:rPr>
            <w:rFonts w:ascii="Times New Roman" w:hAnsi="Times New Roman" w:cs="Times New Roman"/>
            <w:color w:val="0000FF"/>
            <w:sz w:val="30"/>
            <w:szCs w:val="30"/>
          </w:rPr>
          <w:t>части первой пункта 31</w:t>
        </w:r>
      </w:hyperlink>
      <w:r w:rsidRPr="0018549C">
        <w:rPr>
          <w:rFonts w:ascii="Times New Roman" w:hAnsi="Times New Roman" w:cs="Times New Roman"/>
          <w:sz w:val="30"/>
          <w:szCs w:val="30"/>
        </w:rPr>
        <w:t xml:space="preserve"> настоящего Положения. При этом таможенные платежи уплачивают юридические лица, индивидуальные предприниматели - получатели, в адрес которых осуществлен ввоз товара (имущества) на территорию Республики Беларусь.</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 xml:space="preserve">Нарушение требований, предусмотренных в </w:t>
      </w:r>
      <w:hyperlink w:anchor="P107" w:history="1">
        <w:r w:rsidRPr="0018549C">
          <w:rPr>
            <w:rFonts w:ascii="Times New Roman" w:hAnsi="Times New Roman" w:cs="Times New Roman"/>
            <w:color w:val="0000FF"/>
            <w:sz w:val="30"/>
            <w:szCs w:val="30"/>
          </w:rPr>
          <w:t>пункте 4</w:t>
        </w:r>
      </w:hyperlink>
      <w:r w:rsidRPr="0018549C">
        <w:rPr>
          <w:rFonts w:ascii="Times New Roman" w:hAnsi="Times New Roman" w:cs="Times New Roman"/>
          <w:sz w:val="30"/>
          <w:szCs w:val="30"/>
        </w:rPr>
        <w:t xml:space="preserve"> настоящего Положения, или нецелевое использование помощи профессиональными союзами и другими общественными объединениями, фондами, иными некоммерческими организациями, а также получение помощи политическими партиями, их организационными структурами являются основанием для ликвидации (прекращения деятельности) указанных получателей в установленном порядке, в том числе и за однократное совершение такого нарушения.</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w:t>
      </w:r>
      <w:hyperlink w:anchor="P107" w:history="1">
        <w:r w:rsidRPr="0018549C">
          <w:rPr>
            <w:rFonts w:ascii="Times New Roman" w:hAnsi="Times New Roman" w:cs="Times New Roman"/>
            <w:color w:val="0000FF"/>
            <w:sz w:val="30"/>
            <w:szCs w:val="30"/>
          </w:rPr>
          <w:t>пункте 4</w:t>
        </w:r>
      </w:hyperlink>
      <w:r w:rsidRPr="0018549C">
        <w:rPr>
          <w:rFonts w:ascii="Times New Roman" w:hAnsi="Times New Roman" w:cs="Times New Roman"/>
          <w:sz w:val="30"/>
          <w:szCs w:val="30"/>
        </w:rPr>
        <w:t xml:space="preserve"> настоящего Положения, является основанием для прекращения деятельности этих представительств в установленном порядке.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53. Помощь в виде денежных сре</w:t>
      </w:r>
      <w:proofErr w:type="gramStart"/>
      <w:r w:rsidRPr="0018549C">
        <w:rPr>
          <w:rFonts w:ascii="Times New Roman" w:hAnsi="Times New Roman" w:cs="Times New Roman"/>
          <w:sz w:val="30"/>
          <w:szCs w:val="30"/>
        </w:rPr>
        <w:t>дств пр</w:t>
      </w:r>
      <w:proofErr w:type="gramEnd"/>
      <w:r w:rsidRPr="0018549C">
        <w:rPr>
          <w:rFonts w:ascii="Times New Roman" w:hAnsi="Times New Roman" w:cs="Times New Roman"/>
          <w:sz w:val="30"/>
          <w:szCs w:val="30"/>
        </w:rPr>
        <w:t>и распределении юридическими лицами или индивидуальными предпринимателями: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перечисляется владельцем благотворительного счета на благотворительный счет юридического лица или индивидуального предпринимателя, </w:t>
      </w:r>
      <w:proofErr w:type="gramStart"/>
      <w:r w:rsidRPr="0018549C">
        <w:rPr>
          <w:rFonts w:ascii="Times New Roman" w:hAnsi="Times New Roman" w:cs="Times New Roman"/>
          <w:sz w:val="30"/>
          <w:szCs w:val="30"/>
        </w:rPr>
        <w:t>получивших</w:t>
      </w:r>
      <w:proofErr w:type="gramEnd"/>
      <w:r w:rsidRPr="0018549C">
        <w:rPr>
          <w:rFonts w:ascii="Times New Roman" w:hAnsi="Times New Roman" w:cs="Times New Roman"/>
          <w:sz w:val="30"/>
          <w:szCs w:val="30"/>
        </w:rPr>
        <w:t xml:space="preserve"> такую помощь в порядке ее распределения согласно плану;</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выдается владельцем благотворительного счета наличными денежными средствами физическому лицу, получившему такую помощь в порядке ее распределения согласно плану.</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54. Распределение помощи в виде имущества производится в соответствии с актом приема-передачи, товарно-транспортной накладной или другим первичным учетным документом, а физическим лицам - по ведомости, форма которой устанавливается Управлением делами Президента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Распределение транспортных средств физическим и юридическим </w:t>
      </w:r>
      <w:r w:rsidRPr="0018549C">
        <w:rPr>
          <w:rFonts w:ascii="Times New Roman" w:hAnsi="Times New Roman" w:cs="Times New Roman"/>
          <w:sz w:val="30"/>
          <w:szCs w:val="30"/>
        </w:rPr>
        <w:lastRenderedPageBreak/>
        <w:t>лицам производится по актам приема-передачи, составляемым в двух экземплярах.</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 xml:space="preserve">Распределение помощи малообеспеченным гражданам, инвалидам, пенсионерам, детям, многодетным, неполным, опекунским и приемным семьям, а также гражданам, оказавшимся в трудной жизненной ситуации, осуществляется при предоставлении документов, подтверждающих статус указанной категории граждан (удостоверение инвалида, многодетной семьи, пенсионное удостоверение, </w:t>
      </w:r>
      <w:hyperlink r:id="rId44" w:history="1">
        <w:r w:rsidRPr="0018549C">
          <w:rPr>
            <w:rFonts w:ascii="Times New Roman" w:hAnsi="Times New Roman" w:cs="Times New Roman"/>
            <w:color w:val="0000FF"/>
            <w:sz w:val="30"/>
            <w:szCs w:val="30"/>
          </w:rPr>
          <w:t>справка</w:t>
        </w:r>
      </w:hyperlink>
      <w:r w:rsidRPr="0018549C">
        <w:rPr>
          <w:rFonts w:ascii="Times New Roman" w:hAnsi="Times New Roman" w:cs="Times New Roman"/>
          <w:sz w:val="30"/>
          <w:szCs w:val="30"/>
        </w:rPr>
        <w:t xml:space="preserve"> о размере заработной платы и другие), копии которых остаются у юридического лица - получателя для подтверждения целевого использования помощи.</w:t>
      </w:r>
      <w:proofErr w:type="gramEnd"/>
    </w:p>
    <w:p w:rsidR="0018549C" w:rsidRPr="0018549C" w:rsidRDefault="0018549C">
      <w:pPr>
        <w:pStyle w:val="ConsPlusNormal"/>
        <w:ind w:firstLine="540"/>
        <w:jc w:val="both"/>
        <w:rPr>
          <w:rFonts w:ascii="Times New Roman" w:hAnsi="Times New Roman" w:cs="Times New Roman"/>
          <w:sz w:val="30"/>
          <w:szCs w:val="30"/>
        </w:rPr>
      </w:pPr>
      <w:bookmarkStart w:id="41" w:name="P305"/>
      <w:bookmarkEnd w:id="41"/>
      <w:r w:rsidRPr="0018549C">
        <w:rPr>
          <w:rFonts w:ascii="Times New Roman" w:hAnsi="Times New Roman" w:cs="Times New Roman"/>
          <w:sz w:val="30"/>
          <w:szCs w:val="30"/>
        </w:rPr>
        <w:t>55. Получатели вправе обратиться в Департамент за согласованием новой цели использования помощи в случае:</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неиспользования или невозможности дальнейшего использования помощи по целевому назначению в соответствии с планом, согласованным Департаментом, - по истечении 6 месяцев </w:t>
      </w:r>
      <w:proofErr w:type="gramStart"/>
      <w:r w:rsidRPr="0018549C">
        <w:rPr>
          <w:rFonts w:ascii="Times New Roman" w:hAnsi="Times New Roman" w:cs="Times New Roman"/>
          <w:sz w:val="30"/>
          <w:szCs w:val="30"/>
        </w:rPr>
        <w:t>с даты</w:t>
      </w:r>
      <w:proofErr w:type="gramEnd"/>
      <w:r w:rsidRPr="0018549C">
        <w:rPr>
          <w:rFonts w:ascii="Times New Roman" w:hAnsi="Times New Roman" w:cs="Times New Roman"/>
          <w:sz w:val="30"/>
          <w:szCs w:val="30"/>
        </w:rPr>
        <w:t xml:space="preserve"> ее регистрации, а в исключительных случаях - до истечения 6 месяцев;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при отказе в регистрации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Согласование новой цели использования помощи осуществляется в порядке, предусмотренном в </w:t>
      </w:r>
      <w:hyperlink w:anchor="P174" w:history="1">
        <w:r w:rsidRPr="0018549C">
          <w:rPr>
            <w:rFonts w:ascii="Times New Roman" w:hAnsi="Times New Roman" w:cs="Times New Roman"/>
            <w:color w:val="0000FF"/>
            <w:sz w:val="30"/>
            <w:szCs w:val="30"/>
          </w:rPr>
          <w:t>пункте 25</w:t>
        </w:r>
      </w:hyperlink>
      <w:r w:rsidRPr="0018549C">
        <w:rPr>
          <w:rFonts w:ascii="Times New Roman" w:hAnsi="Times New Roman" w:cs="Times New Roman"/>
          <w:sz w:val="30"/>
          <w:szCs w:val="30"/>
        </w:rPr>
        <w:t xml:space="preserve"> настоящего Положения, если иное не предусмотрено в </w:t>
      </w:r>
      <w:hyperlink w:anchor="P312" w:history="1">
        <w:r w:rsidRPr="0018549C">
          <w:rPr>
            <w:rFonts w:ascii="Times New Roman" w:hAnsi="Times New Roman" w:cs="Times New Roman"/>
            <w:color w:val="0000FF"/>
            <w:sz w:val="30"/>
            <w:szCs w:val="30"/>
          </w:rPr>
          <w:t>части четвертой</w:t>
        </w:r>
      </w:hyperlink>
      <w:r w:rsidRPr="0018549C">
        <w:rPr>
          <w:rFonts w:ascii="Times New Roman" w:hAnsi="Times New Roman" w:cs="Times New Roman"/>
          <w:sz w:val="30"/>
          <w:szCs w:val="30"/>
        </w:rPr>
        <w:t xml:space="preserve"> настоящего пункта.</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При отказе Департамента в согласовании новой цели использования помощь, полученная: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 виде товаров (имущества), - возвращается отправителю в порядке, предусмотренном законодательством о таможенном регулировании, а </w:t>
      </w:r>
      <w:proofErr w:type="gramStart"/>
      <w:r w:rsidRPr="0018549C">
        <w:rPr>
          <w:rFonts w:ascii="Times New Roman" w:hAnsi="Times New Roman" w:cs="Times New Roman"/>
          <w:sz w:val="30"/>
          <w:szCs w:val="30"/>
        </w:rPr>
        <w:t>полученная</w:t>
      </w:r>
      <w:proofErr w:type="gramEnd"/>
      <w:r w:rsidRPr="0018549C">
        <w:rPr>
          <w:rFonts w:ascii="Times New Roman" w:hAnsi="Times New Roman" w:cs="Times New Roman"/>
          <w:sz w:val="30"/>
          <w:szCs w:val="30"/>
        </w:rPr>
        <w:t xml:space="preserve"> от иностранного анонимного жертвователя, - помещается юридическими лицами, индивидуальными предпринимателями - получателями под таможенную процедуру отказа в пользу государства или вывозится за пределы Евразийского экономического союза. При этом Департамент в течение 5 рабочих дней информирует Государственный таможенный комитет об отказе в согласовании новой цели использования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 виде денежных средств, - возвращается отправителю в порядке, предусмотренном банковским законодательством, а </w:t>
      </w:r>
      <w:proofErr w:type="gramStart"/>
      <w:r w:rsidRPr="0018549C">
        <w:rPr>
          <w:rFonts w:ascii="Times New Roman" w:hAnsi="Times New Roman" w:cs="Times New Roman"/>
          <w:sz w:val="30"/>
          <w:szCs w:val="30"/>
        </w:rPr>
        <w:t>полученная</w:t>
      </w:r>
      <w:proofErr w:type="gramEnd"/>
      <w:r w:rsidRPr="0018549C">
        <w:rPr>
          <w:rFonts w:ascii="Times New Roman" w:hAnsi="Times New Roman" w:cs="Times New Roman"/>
          <w:sz w:val="30"/>
          <w:szCs w:val="30"/>
        </w:rPr>
        <w:t xml:space="preserve"> от иностранного анонимного жертвователя, - зачисляется в доход республиканского бюджета.</w:t>
      </w:r>
    </w:p>
    <w:p w:rsidR="0018549C" w:rsidRPr="0018549C" w:rsidRDefault="0018549C">
      <w:pPr>
        <w:pStyle w:val="ConsPlusNormal"/>
        <w:ind w:firstLine="540"/>
        <w:jc w:val="both"/>
        <w:rPr>
          <w:rFonts w:ascii="Times New Roman" w:hAnsi="Times New Roman" w:cs="Times New Roman"/>
          <w:sz w:val="30"/>
          <w:szCs w:val="30"/>
        </w:rPr>
      </w:pPr>
      <w:bookmarkStart w:id="42" w:name="P312"/>
      <w:bookmarkEnd w:id="42"/>
      <w:r w:rsidRPr="0018549C">
        <w:rPr>
          <w:rFonts w:ascii="Times New Roman" w:hAnsi="Times New Roman" w:cs="Times New Roman"/>
          <w:sz w:val="30"/>
          <w:szCs w:val="30"/>
        </w:rPr>
        <w:t xml:space="preserve">Имущество, полученное в качестве помощи, а также приобретенное за счет средств помощи, с даты согласования </w:t>
      </w:r>
      <w:proofErr w:type="gramStart"/>
      <w:r w:rsidRPr="0018549C">
        <w:rPr>
          <w:rFonts w:ascii="Times New Roman" w:hAnsi="Times New Roman" w:cs="Times New Roman"/>
          <w:sz w:val="30"/>
          <w:szCs w:val="30"/>
        </w:rPr>
        <w:t>цели</w:t>
      </w:r>
      <w:proofErr w:type="gramEnd"/>
      <w:r w:rsidRPr="0018549C">
        <w:rPr>
          <w:rFonts w:ascii="Times New Roman" w:hAnsi="Times New Roman" w:cs="Times New Roman"/>
          <w:sz w:val="30"/>
          <w:szCs w:val="30"/>
        </w:rPr>
        <w:t xml:space="preserve"> использования которого прошло более 5 лет, при невозможности его дальнейшего использования по целевому назначению в соответствии с планом, согласованным Департаментом, используется получателями на другие цели, согласованные Департаментом.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lastRenderedPageBreak/>
        <w:t>56. В случае реорганизации юридического лица - получателя помощь используется его правопреемником в соответствии с настоящим Положением.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 случае ликвидации юридического лица - получателя или нахождения его в стадии ликвидации согласование новой цели использования помощи производится в порядке, предусмотренном в </w:t>
      </w:r>
      <w:hyperlink w:anchor="P305" w:history="1">
        <w:r w:rsidRPr="0018549C">
          <w:rPr>
            <w:rFonts w:ascii="Times New Roman" w:hAnsi="Times New Roman" w:cs="Times New Roman"/>
            <w:color w:val="0000FF"/>
            <w:sz w:val="30"/>
            <w:szCs w:val="30"/>
          </w:rPr>
          <w:t>пункте 55</w:t>
        </w:r>
      </w:hyperlink>
      <w:r w:rsidRPr="0018549C">
        <w:rPr>
          <w:rFonts w:ascii="Times New Roman" w:hAnsi="Times New Roman" w:cs="Times New Roman"/>
          <w:sz w:val="30"/>
          <w:szCs w:val="30"/>
        </w:rPr>
        <w:t xml:space="preserve"> настоящего Положения, по обращению организации (органа), в подчинении которой находится (находился) получатель, или учредителя (собственника имущества) данного получателя. При этом находящиеся на благотворительном счете остатки денежных сре</w:t>
      </w:r>
      <w:proofErr w:type="gramStart"/>
      <w:r w:rsidRPr="0018549C">
        <w:rPr>
          <w:rFonts w:ascii="Times New Roman" w:hAnsi="Times New Roman" w:cs="Times New Roman"/>
          <w:sz w:val="30"/>
          <w:szCs w:val="30"/>
        </w:rPr>
        <w:t>дств в р</w:t>
      </w:r>
      <w:proofErr w:type="gramEnd"/>
      <w:r w:rsidRPr="0018549C">
        <w:rPr>
          <w:rFonts w:ascii="Times New Roman" w:hAnsi="Times New Roman" w:cs="Times New Roman"/>
          <w:sz w:val="30"/>
          <w:szCs w:val="30"/>
        </w:rPr>
        <w:t xml:space="preserve">азмере до 1 базовой </w:t>
      </w:r>
      <w:hyperlink r:id="rId45" w:history="1">
        <w:r w:rsidRPr="0018549C">
          <w:rPr>
            <w:rFonts w:ascii="Times New Roman" w:hAnsi="Times New Roman" w:cs="Times New Roman"/>
            <w:color w:val="0000FF"/>
            <w:sz w:val="30"/>
            <w:szCs w:val="30"/>
          </w:rPr>
          <w:t>величины</w:t>
        </w:r>
      </w:hyperlink>
      <w:r w:rsidRPr="0018549C">
        <w:rPr>
          <w:rFonts w:ascii="Times New Roman" w:hAnsi="Times New Roman" w:cs="Times New Roman"/>
          <w:sz w:val="30"/>
          <w:szCs w:val="30"/>
        </w:rPr>
        <w:t xml:space="preserve"> могут относиться на доходы банка в соответствии с законодательством.</w:t>
      </w:r>
    </w:p>
    <w:p w:rsidR="0018549C" w:rsidRPr="0018549C" w:rsidRDefault="0018549C">
      <w:pPr>
        <w:pStyle w:val="ConsPlusNormal"/>
        <w:ind w:firstLine="540"/>
        <w:jc w:val="both"/>
        <w:rPr>
          <w:rFonts w:ascii="Times New Roman" w:hAnsi="Times New Roman" w:cs="Times New Roman"/>
          <w:sz w:val="30"/>
          <w:szCs w:val="30"/>
        </w:rPr>
      </w:pPr>
      <w:bookmarkStart w:id="43" w:name="P315"/>
      <w:bookmarkEnd w:id="43"/>
      <w:r w:rsidRPr="0018549C">
        <w:rPr>
          <w:rFonts w:ascii="Times New Roman" w:hAnsi="Times New Roman" w:cs="Times New Roman"/>
          <w:sz w:val="30"/>
          <w:szCs w:val="30"/>
        </w:rPr>
        <w:t xml:space="preserve">57. Не допускается использование юридическими лицами - получателями в течение календарного года более 20 процентов помощи в виде денежных средств, освобожденной от налогов, указанных в </w:t>
      </w:r>
      <w:hyperlink w:anchor="P201" w:history="1">
        <w:r w:rsidRPr="0018549C">
          <w:rPr>
            <w:rFonts w:ascii="Times New Roman" w:hAnsi="Times New Roman" w:cs="Times New Roman"/>
            <w:color w:val="0000FF"/>
            <w:sz w:val="30"/>
            <w:szCs w:val="30"/>
          </w:rPr>
          <w:t>части первой пункта 31</w:t>
        </w:r>
      </w:hyperlink>
      <w:r w:rsidRPr="0018549C">
        <w:rPr>
          <w:rFonts w:ascii="Times New Roman" w:hAnsi="Times New Roman" w:cs="Times New Roman"/>
          <w:sz w:val="30"/>
          <w:szCs w:val="30"/>
        </w:rPr>
        <w:t xml:space="preserve"> настоящего Положения, на оплату труда работников, выполняющих организационно-распорядительные или административно-хозяйственные функции, данных получателей.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В случае нарушения требования, определенного в </w:t>
      </w:r>
      <w:hyperlink w:anchor="P315" w:history="1">
        <w:r w:rsidRPr="0018549C">
          <w:rPr>
            <w:rFonts w:ascii="Times New Roman" w:hAnsi="Times New Roman" w:cs="Times New Roman"/>
            <w:color w:val="0000FF"/>
            <w:sz w:val="30"/>
            <w:szCs w:val="30"/>
          </w:rPr>
          <w:t>части первой</w:t>
        </w:r>
      </w:hyperlink>
      <w:r w:rsidRPr="0018549C">
        <w:rPr>
          <w:rFonts w:ascii="Times New Roman" w:hAnsi="Times New Roman" w:cs="Times New Roman"/>
          <w:sz w:val="30"/>
          <w:szCs w:val="30"/>
        </w:rPr>
        <w:t xml:space="preserve"> настоящего пункта, налоги, указанные в </w:t>
      </w:r>
      <w:hyperlink w:anchor="P201" w:history="1">
        <w:r w:rsidRPr="0018549C">
          <w:rPr>
            <w:rFonts w:ascii="Times New Roman" w:hAnsi="Times New Roman" w:cs="Times New Roman"/>
            <w:color w:val="0000FF"/>
            <w:sz w:val="30"/>
            <w:szCs w:val="30"/>
          </w:rPr>
          <w:t>части первой пункта 31</w:t>
        </w:r>
      </w:hyperlink>
      <w:r w:rsidRPr="0018549C">
        <w:rPr>
          <w:rFonts w:ascii="Times New Roman" w:hAnsi="Times New Roman" w:cs="Times New Roman"/>
          <w:sz w:val="30"/>
          <w:szCs w:val="30"/>
        </w:rPr>
        <w:t xml:space="preserve"> настоящего Положения, уплачиваются (взыскиваются) в соответствии с законодательством.</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9</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ОСОБЕННОСТИ ИСПОЛЬЗОВАНИЯ ОТДЕЛЬНЫХ ВИДОВ ТОВАРОВ (ИМУЩЕСТВА), ПОЛУЧЕННЫХ В КАЧЕСТВЕ ПОМОЩИ</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58. Сделки с расположенным в Республике Беларусь недвижимым имуществом, являющимся помощью, заключаются в соответствии с законодательством. При этом существенным условием таких сделок является указание сведений о предоставлении недвижимого имущества в качестве помощи.</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В отношении недвижимого имущества получатели в течение 1 месяца со дня его регистрации в Департаменте в качестве помощи, но не позднее 6 месяцев со дня подписания соответствующего договора, обязаны в установленном порядке обратиться за государственной регистрацией этого договора и основанных на нем прав, ограничений (обременений) прав в организацию по государственной регистрации.</w:t>
      </w:r>
      <w:proofErr w:type="gramEnd"/>
    </w:p>
    <w:p w:rsidR="0018549C" w:rsidRPr="0018549C" w:rsidRDefault="0018549C">
      <w:pPr>
        <w:pStyle w:val="ConsPlusNormal"/>
        <w:ind w:firstLine="540"/>
        <w:jc w:val="both"/>
        <w:rPr>
          <w:rFonts w:ascii="Times New Roman" w:hAnsi="Times New Roman" w:cs="Times New Roman"/>
          <w:sz w:val="30"/>
          <w:szCs w:val="30"/>
        </w:rPr>
      </w:pPr>
      <w:bookmarkStart w:id="44" w:name="P323"/>
      <w:bookmarkEnd w:id="44"/>
      <w:r w:rsidRPr="0018549C">
        <w:rPr>
          <w:rFonts w:ascii="Times New Roman" w:hAnsi="Times New Roman" w:cs="Times New Roman"/>
          <w:sz w:val="30"/>
          <w:szCs w:val="30"/>
        </w:rPr>
        <w:t>Получатель не вправе без согласования с Департаментом: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осуществлять сделки с недвижимым имуществом, полученным в качестве помощи, влекущие возникновение, переход или прекращение </w:t>
      </w:r>
      <w:r w:rsidRPr="0018549C">
        <w:rPr>
          <w:rFonts w:ascii="Times New Roman" w:hAnsi="Times New Roman" w:cs="Times New Roman"/>
          <w:sz w:val="30"/>
          <w:szCs w:val="30"/>
        </w:rPr>
        <w:lastRenderedPageBreak/>
        <w:t>прав, предусматривающие возможность перехода прав на него к иным лицам;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осуществлять реконструкцию и другие действия, влекущие изменение технических характеристик недвижимого имущества.</w:t>
      </w:r>
    </w:p>
    <w:p w:rsidR="0018549C" w:rsidRPr="0018549C" w:rsidRDefault="0018549C">
      <w:pPr>
        <w:pStyle w:val="ConsPlusNormal"/>
        <w:ind w:firstLine="540"/>
        <w:jc w:val="both"/>
        <w:rPr>
          <w:rFonts w:ascii="Times New Roman" w:hAnsi="Times New Roman" w:cs="Times New Roman"/>
          <w:sz w:val="30"/>
          <w:szCs w:val="30"/>
        </w:rPr>
      </w:pPr>
      <w:bookmarkStart w:id="45" w:name="P326"/>
      <w:bookmarkEnd w:id="45"/>
      <w:r w:rsidRPr="0018549C">
        <w:rPr>
          <w:rFonts w:ascii="Times New Roman" w:hAnsi="Times New Roman" w:cs="Times New Roman"/>
          <w:sz w:val="30"/>
          <w:szCs w:val="30"/>
        </w:rPr>
        <w:t xml:space="preserve">Государственная регистрация запрета в отношении действий, предусмотренных в </w:t>
      </w:r>
      <w:hyperlink w:anchor="P323" w:history="1">
        <w:r w:rsidRPr="0018549C">
          <w:rPr>
            <w:rFonts w:ascii="Times New Roman" w:hAnsi="Times New Roman" w:cs="Times New Roman"/>
            <w:color w:val="0000FF"/>
            <w:sz w:val="30"/>
            <w:szCs w:val="30"/>
          </w:rPr>
          <w:t>части третьей</w:t>
        </w:r>
      </w:hyperlink>
      <w:r w:rsidRPr="0018549C">
        <w:rPr>
          <w:rFonts w:ascii="Times New Roman" w:hAnsi="Times New Roman" w:cs="Times New Roman"/>
          <w:sz w:val="30"/>
          <w:szCs w:val="30"/>
        </w:rPr>
        <w:t xml:space="preserve"> настоящего пункта, осуществляется в установленном порядке организациями по государственной регистрации одновременно с государственной регистрацией возникновения, перехода права собственности, права хозяйственного ведения или права оперативного управления получателя на такое имущество.</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Для совершения в отношении недвижимого имущества действий, предусмотренных в </w:t>
      </w:r>
      <w:hyperlink w:anchor="P326" w:history="1">
        <w:r w:rsidRPr="0018549C">
          <w:rPr>
            <w:rFonts w:ascii="Times New Roman" w:hAnsi="Times New Roman" w:cs="Times New Roman"/>
            <w:color w:val="0000FF"/>
            <w:sz w:val="30"/>
            <w:szCs w:val="30"/>
          </w:rPr>
          <w:t>части четвертой</w:t>
        </w:r>
      </w:hyperlink>
      <w:r w:rsidRPr="0018549C">
        <w:rPr>
          <w:rFonts w:ascii="Times New Roman" w:hAnsi="Times New Roman" w:cs="Times New Roman"/>
          <w:sz w:val="30"/>
          <w:szCs w:val="30"/>
        </w:rPr>
        <w:t xml:space="preserve"> настоящего пункта, получатель обращается в Департамент за согласованием новой цели использования помощи в порядке, предусмотренном настоящим Положением.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59. </w:t>
      </w:r>
      <w:proofErr w:type="gramStart"/>
      <w:r w:rsidRPr="0018549C">
        <w:rPr>
          <w:rFonts w:ascii="Times New Roman" w:hAnsi="Times New Roman" w:cs="Times New Roman"/>
          <w:sz w:val="30"/>
          <w:szCs w:val="30"/>
        </w:rPr>
        <w:t>После регистрации в качестве помощи транспортного средства, подлежащего государственной регистрации в Государственной автомобильной инспекции Министерства внутренних дел (далее - ГАИ), Департамент в течение 5 рабочих дней уведомляет об этом управление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по месту нахождения (жительства) получателя с указанием сведений о транспортном средстве, в том числе</w:t>
      </w:r>
      <w:proofErr w:type="gramEnd"/>
      <w:r w:rsidRPr="0018549C">
        <w:rPr>
          <w:rFonts w:ascii="Times New Roman" w:hAnsi="Times New Roman" w:cs="Times New Roman"/>
          <w:sz w:val="30"/>
          <w:szCs w:val="30"/>
        </w:rPr>
        <w:t xml:space="preserve"> его идентификационного номера.</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В случае снятия с учета транспортного средства, в отношении которого получено такое уведомление, либо внесения изменений в его регистрационные документы 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управлений, отделов внутренних дел городских, районных исполнительных комитетов, осуществившие указанные действия, в течение 5 рабочих дней информируют об этом Департамент.</w:t>
      </w:r>
      <w:proofErr w:type="gramEnd"/>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ГЛАВА 10</w:t>
      </w:r>
    </w:p>
    <w:p w:rsidR="0018549C" w:rsidRPr="0018549C" w:rsidRDefault="0018549C">
      <w:pPr>
        <w:pStyle w:val="ConsPlusNormal"/>
        <w:jc w:val="center"/>
        <w:rPr>
          <w:rFonts w:ascii="Times New Roman" w:hAnsi="Times New Roman" w:cs="Times New Roman"/>
          <w:sz w:val="30"/>
          <w:szCs w:val="30"/>
        </w:rPr>
      </w:pPr>
      <w:r w:rsidRPr="0018549C">
        <w:rPr>
          <w:rFonts w:ascii="Times New Roman" w:hAnsi="Times New Roman" w:cs="Times New Roman"/>
          <w:b/>
          <w:sz w:val="30"/>
          <w:szCs w:val="30"/>
        </w:rPr>
        <w:t xml:space="preserve">ПОРЯДОК ПРЕДСТАВЛЕНИЯ ОТЧЕТНОСТИ, ОБМЕН ИНФОРМАЦИЕЙ МЕЖДУ ЗАИНТЕРЕСОВАННЫМИ ГОСУДАРСТВЕННЫМИ ОРГАНАМИ И </w:t>
      </w:r>
      <w:proofErr w:type="gramStart"/>
      <w:r w:rsidRPr="0018549C">
        <w:rPr>
          <w:rFonts w:ascii="Times New Roman" w:hAnsi="Times New Roman" w:cs="Times New Roman"/>
          <w:b/>
          <w:sz w:val="30"/>
          <w:szCs w:val="30"/>
        </w:rPr>
        <w:t>КОНТРОЛЬ ЗА</w:t>
      </w:r>
      <w:proofErr w:type="gramEnd"/>
      <w:r w:rsidRPr="0018549C">
        <w:rPr>
          <w:rFonts w:ascii="Times New Roman" w:hAnsi="Times New Roman" w:cs="Times New Roman"/>
          <w:b/>
          <w:sz w:val="30"/>
          <w:szCs w:val="30"/>
        </w:rPr>
        <w:t xml:space="preserve"> ПОЛУЧЕНИЕМ И ЦЕЛЕВЫМ ИСПОЛЬЗОВАНИЕМ ПОМОЩИ</w:t>
      </w:r>
    </w:p>
    <w:p w:rsidR="0018549C" w:rsidRPr="0018549C" w:rsidRDefault="0018549C">
      <w:pPr>
        <w:pStyle w:val="ConsPlusNormal"/>
        <w:rPr>
          <w:rFonts w:ascii="Times New Roman" w:hAnsi="Times New Roman" w:cs="Times New Roman"/>
          <w:sz w:val="30"/>
          <w:szCs w:val="30"/>
        </w:rPr>
      </w:pP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60. Индивидуальные предприниматели, юридические лица, получившие помощь в порядке распределения согласно плану, не </w:t>
      </w:r>
      <w:r w:rsidRPr="0018549C">
        <w:rPr>
          <w:rFonts w:ascii="Times New Roman" w:hAnsi="Times New Roman" w:cs="Times New Roman"/>
          <w:sz w:val="30"/>
          <w:szCs w:val="30"/>
        </w:rPr>
        <w:lastRenderedPageBreak/>
        <w:t>позднее 10-го числа месяца, следующего за месяцем ее использования по целевому назначению в полном объеме, представляют получателям, получившим помощь от отправителей, отчет об использовании (распределении) этой помощи по форме, установленной Управлением делами Президента Республики Беларусь.</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61. </w:t>
      </w:r>
      <w:proofErr w:type="gramStart"/>
      <w:r w:rsidRPr="0018549C">
        <w:rPr>
          <w:rFonts w:ascii="Times New Roman" w:hAnsi="Times New Roman" w:cs="Times New Roman"/>
          <w:sz w:val="30"/>
          <w:szCs w:val="30"/>
        </w:rPr>
        <w:t>В отношении помощи, полученной в виде денежных средств (за исключением помощи, полученной в рамках зарегистрированных гуманитарных программ), юридическими лицами, индивидуальными предпринимателями - получателями не позднее 20-го числа месяца, следующего за месяцем ее использования по целевому назначению в полном объеме, представляется в Департамент отчет об использовании (распределении) этой помощи по форме, установленной Управлением делами Президента Республики Беларусь.</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62. </w:t>
      </w:r>
      <w:proofErr w:type="gramStart"/>
      <w:r w:rsidRPr="0018549C">
        <w:rPr>
          <w:rFonts w:ascii="Times New Roman" w:hAnsi="Times New Roman" w:cs="Times New Roman"/>
          <w:sz w:val="30"/>
          <w:szCs w:val="30"/>
        </w:rPr>
        <w:t>В отношении гуманитарных программ получателями помощи - исполнителями (соисполнителями) не позднее 15 января года, следующего за отчетным, а по завершенным гуманитарным программам - не позднее 30 календарных дней с даты их окончания компетентным органам представляется отчет о ходе выполнения мероприятий в рамках этих программ по форме, установленной Управлением делами Президента Республики Беларусь.</w:t>
      </w:r>
      <w:proofErr w:type="gramEnd"/>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Компетентные органы ежегодно до 25 января года, следующего за отчетным, представляют в Департамент отчет о ходе выполнения мероприятий, реализуемых в рамках гуманитарных программ, а по завершенным гуманитарным программам - отчет об итогах реализации этих программ и их эффективности по форме, установленной Управлением делами Президента Республики Беларусь.</w:t>
      </w:r>
      <w:proofErr w:type="gramEnd"/>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Департамент ежегодно до 1 марта года, следующего за отчетным, информирует Управление делами Президента Республики Беларусь о ходе выполнения мероприятий, реализуемых в рамках гуманитарных программ, а по завершенным гуманитарным программам - об итогах и эффективности их реализации.</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63. </w:t>
      </w:r>
      <w:proofErr w:type="gramStart"/>
      <w:r w:rsidRPr="0018549C">
        <w:rPr>
          <w:rFonts w:ascii="Times New Roman" w:hAnsi="Times New Roman" w:cs="Times New Roman"/>
          <w:sz w:val="30"/>
          <w:szCs w:val="30"/>
        </w:rPr>
        <w:t>Контроль за</w:t>
      </w:r>
      <w:proofErr w:type="gramEnd"/>
      <w:r w:rsidRPr="0018549C">
        <w:rPr>
          <w:rFonts w:ascii="Times New Roman" w:hAnsi="Times New Roman" w:cs="Times New Roman"/>
          <w:sz w:val="30"/>
          <w:szCs w:val="30"/>
        </w:rPr>
        <w:t xml:space="preserve"> получением и целевым использованием помощи возлагается на контролирующие органы в соответствии с законодательством о контрольной (надзорной) деятельности.</w:t>
      </w:r>
    </w:p>
    <w:p w:rsidR="0018549C" w:rsidRPr="0018549C" w:rsidRDefault="0018549C">
      <w:pPr>
        <w:pStyle w:val="ConsPlusNormal"/>
        <w:ind w:firstLine="540"/>
        <w:jc w:val="both"/>
        <w:rPr>
          <w:rFonts w:ascii="Times New Roman" w:hAnsi="Times New Roman" w:cs="Times New Roman"/>
          <w:sz w:val="30"/>
          <w:szCs w:val="30"/>
        </w:rPr>
      </w:pPr>
      <w:bookmarkStart w:id="46" w:name="P340"/>
      <w:bookmarkEnd w:id="46"/>
      <w:r w:rsidRPr="0018549C">
        <w:rPr>
          <w:rFonts w:ascii="Times New Roman" w:hAnsi="Times New Roman" w:cs="Times New Roman"/>
          <w:sz w:val="30"/>
          <w:szCs w:val="30"/>
        </w:rPr>
        <w:t xml:space="preserve">64. </w:t>
      </w:r>
      <w:proofErr w:type="gramStart"/>
      <w:r w:rsidRPr="0018549C">
        <w:rPr>
          <w:rFonts w:ascii="Times New Roman" w:hAnsi="Times New Roman" w:cs="Times New Roman"/>
          <w:sz w:val="30"/>
          <w:szCs w:val="30"/>
        </w:rPr>
        <w:t>Ежемесячно не позднее 15-го числа месяца, следующего за отчетным, банками представляется в Национальный банк информация:</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 поступлении помощи на благотворительные счета юридических лиц и индивидуальных предпринимателей и ее использовании;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 получении физическими лицами денежных средств, поступивших из-за рубежа посредством частных платежных систем, международных банковских переводов.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Форма отчетности по целевому использованию помощи в виде </w:t>
      </w:r>
      <w:r w:rsidRPr="0018549C">
        <w:rPr>
          <w:rFonts w:ascii="Times New Roman" w:hAnsi="Times New Roman" w:cs="Times New Roman"/>
          <w:sz w:val="30"/>
          <w:szCs w:val="30"/>
        </w:rPr>
        <w:lastRenderedPageBreak/>
        <w:t>денежных средств и порядок ее составления банками определяются Национальным банком.</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65. Ежемесячно в Департамент направляется информация: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Национальным банком не позднее 20-го числа месяца, следующего за отчетным, - </w:t>
      </w:r>
      <w:proofErr w:type="gramStart"/>
      <w:r w:rsidRPr="0018549C">
        <w:rPr>
          <w:rFonts w:ascii="Times New Roman" w:hAnsi="Times New Roman" w:cs="Times New Roman"/>
          <w:sz w:val="30"/>
          <w:szCs w:val="30"/>
        </w:rPr>
        <w:t>представленная</w:t>
      </w:r>
      <w:proofErr w:type="gramEnd"/>
      <w:r w:rsidRPr="0018549C">
        <w:rPr>
          <w:rFonts w:ascii="Times New Roman" w:hAnsi="Times New Roman" w:cs="Times New Roman"/>
          <w:sz w:val="30"/>
          <w:szCs w:val="30"/>
        </w:rPr>
        <w:t xml:space="preserve"> банками в соответствии с </w:t>
      </w:r>
      <w:hyperlink w:anchor="P340" w:history="1">
        <w:r w:rsidRPr="0018549C">
          <w:rPr>
            <w:rFonts w:ascii="Times New Roman" w:hAnsi="Times New Roman" w:cs="Times New Roman"/>
            <w:color w:val="0000FF"/>
            <w:sz w:val="30"/>
            <w:szCs w:val="30"/>
          </w:rPr>
          <w:t>пунктом 64</w:t>
        </w:r>
      </w:hyperlink>
      <w:r w:rsidRPr="0018549C">
        <w:rPr>
          <w:rFonts w:ascii="Times New Roman" w:hAnsi="Times New Roman" w:cs="Times New Roman"/>
          <w:sz w:val="30"/>
          <w:szCs w:val="30"/>
        </w:rPr>
        <w:t xml:space="preserve"> настоящего Положения;</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Министерством связи и информатизации не позднее 20-го числа месяца, следующего за отчетным, - о получении физическим лицом денежных средств, товаров (имущества), поступивших посредством международных почтовых переводов, международных отправлений;</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Государственным таможенным комитетом не позднее 30-го числа месяца, следующего </w:t>
      </w:r>
      <w:proofErr w:type="gramStart"/>
      <w:r w:rsidRPr="0018549C">
        <w:rPr>
          <w:rFonts w:ascii="Times New Roman" w:hAnsi="Times New Roman" w:cs="Times New Roman"/>
          <w:sz w:val="30"/>
          <w:szCs w:val="30"/>
        </w:rPr>
        <w:t>за</w:t>
      </w:r>
      <w:proofErr w:type="gramEnd"/>
      <w:r w:rsidRPr="0018549C">
        <w:rPr>
          <w:rFonts w:ascii="Times New Roman" w:hAnsi="Times New Roman" w:cs="Times New Roman"/>
          <w:sz w:val="30"/>
          <w:szCs w:val="30"/>
        </w:rPr>
        <w:t xml:space="preserve"> отчетным, - о таможенном декларировании:</w:t>
      </w:r>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товаров, помещенных под таможенную процедуру выпуска для внутреннего потребления, в том числе ввезенных в адрес физических лиц, и заявленных в декларации на товары (транспортных (перевозочных), коммерческих и (или) иных документах, содержащих сведения, необходимые для выпуска товаров (имущества) в соответствии с заявленной таможенной процедурой) как товары для оказания помощи и (или) на благотворительные цели либо товары гуманитарной помощи;</w:t>
      </w:r>
      <w:proofErr w:type="gramEnd"/>
    </w:p>
    <w:p w:rsidR="0018549C" w:rsidRPr="0018549C" w:rsidRDefault="0018549C">
      <w:pPr>
        <w:pStyle w:val="ConsPlusNormal"/>
        <w:ind w:firstLine="540"/>
        <w:jc w:val="both"/>
        <w:rPr>
          <w:rFonts w:ascii="Times New Roman" w:hAnsi="Times New Roman" w:cs="Times New Roman"/>
          <w:sz w:val="30"/>
          <w:szCs w:val="30"/>
        </w:rPr>
      </w:pPr>
      <w:proofErr w:type="gramStart"/>
      <w:r w:rsidRPr="0018549C">
        <w:rPr>
          <w:rFonts w:ascii="Times New Roman" w:hAnsi="Times New Roman" w:cs="Times New Roman"/>
          <w:sz w:val="30"/>
          <w:szCs w:val="30"/>
        </w:rPr>
        <w:t>товаров, помещенных под таможенную процедуру выпуска для внутреннего потребления и заявленных в декларации на товары (транспортных (перевозочных), коммерческих и (или) иных документах, содержащих сведения, необходимые для выпуска товаров (имущества) в соответствии с заявленной таможенной процедурой) как рекламные материалы или сувенирная продукция, не подлежащая возврату, либо товары, перемещаемые в качестве проб и образцов;</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наличных денежных средств и (или) денежных инструментов, ввозимых физическими лицами и заявленных в пассажирской таможенной декларации как безвозмездные трансферты, полученные от отправителей, или предназначенных для использования в качестве безвозмездных трансфертов.</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66. </w:t>
      </w:r>
      <w:proofErr w:type="gramStart"/>
      <w:r w:rsidRPr="0018549C">
        <w:rPr>
          <w:rFonts w:ascii="Times New Roman" w:hAnsi="Times New Roman" w:cs="Times New Roman"/>
          <w:sz w:val="30"/>
          <w:szCs w:val="30"/>
        </w:rPr>
        <w:t>Департаментом ежемесячно не позднее 10-го числа второго месяца, следующего за отчетным, с нарастающим итогом с начала года представляется в Комитет государственного контроля, Государственный таможенный комитет и Министерство по налогам и сборам, иные государственные органы по согласованию с ними информация:</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 поступившей и зарегистрированной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 поступившей и незарегистрированной помощи;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о поступивших физическим лицам денежных средствах в размере более 500 базовых </w:t>
      </w:r>
      <w:hyperlink r:id="rId46" w:history="1">
        <w:r w:rsidRPr="0018549C">
          <w:rPr>
            <w:rFonts w:ascii="Times New Roman" w:hAnsi="Times New Roman" w:cs="Times New Roman"/>
            <w:color w:val="0000FF"/>
            <w:sz w:val="30"/>
            <w:szCs w:val="30"/>
          </w:rPr>
          <w:t>величин</w:t>
        </w:r>
      </w:hyperlink>
      <w:r w:rsidRPr="0018549C">
        <w:rPr>
          <w:rFonts w:ascii="Times New Roman" w:hAnsi="Times New Roman" w:cs="Times New Roman"/>
          <w:sz w:val="30"/>
          <w:szCs w:val="30"/>
        </w:rPr>
        <w:t xml:space="preserve"> в месяц;</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lastRenderedPageBreak/>
        <w:t>об освобождении помощи от налогов, сборов (пошлин);</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о целях использования помощи согласно плану, в том числе о целевом (нецелевом) использовании помощи, установленном по результатам проверки.</w:t>
      </w:r>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 xml:space="preserve">67. </w:t>
      </w:r>
      <w:proofErr w:type="gramStart"/>
      <w:r w:rsidRPr="0018549C">
        <w:rPr>
          <w:rFonts w:ascii="Times New Roman" w:hAnsi="Times New Roman" w:cs="Times New Roman"/>
          <w:sz w:val="30"/>
          <w:szCs w:val="30"/>
        </w:rPr>
        <w:t>Комитетом государственного контроля, Государственным таможенным комитетом, Министерством по налогам и сборам ежеквартально не позднее 25-го числа месяца, следующего за отчетным кварталом, представляется в Департамент информация о количестве проведенных проверок целевого использования помощи, выявленных фактах нарушения законодательства, результатах рассмотрения судами дел об административных правонарушениях и поступлении в бюджет денежных средств в связи с применением мер административной ответственности.</w:t>
      </w:r>
      <w:proofErr w:type="gramEnd"/>
    </w:p>
    <w:p w:rsidR="0018549C" w:rsidRPr="0018549C" w:rsidRDefault="0018549C">
      <w:pPr>
        <w:pStyle w:val="ConsPlusNormal"/>
        <w:ind w:firstLine="540"/>
        <w:jc w:val="both"/>
        <w:rPr>
          <w:rFonts w:ascii="Times New Roman" w:hAnsi="Times New Roman" w:cs="Times New Roman"/>
          <w:sz w:val="30"/>
          <w:szCs w:val="30"/>
        </w:rPr>
      </w:pPr>
      <w:r w:rsidRPr="0018549C">
        <w:rPr>
          <w:rFonts w:ascii="Times New Roman" w:hAnsi="Times New Roman" w:cs="Times New Roman"/>
          <w:sz w:val="30"/>
          <w:szCs w:val="30"/>
        </w:rPr>
        <w:t>68. Управление делами Президента Республики Беларусь совместно с Комитетом государственного контроля ежегодно до 5 апреля информирует Президента Республики Беларусь о поступлении помощи и ее целевом использовании, а также об итогах и эффективности реализации гуманитарных программ.</w:t>
      </w:r>
    </w:p>
    <w:p w:rsidR="0018549C" w:rsidRPr="0018549C" w:rsidRDefault="0018549C">
      <w:pPr>
        <w:pStyle w:val="ConsPlusNormal"/>
        <w:jc w:val="both"/>
        <w:rPr>
          <w:rFonts w:ascii="Times New Roman" w:hAnsi="Times New Roman" w:cs="Times New Roman"/>
          <w:sz w:val="30"/>
          <w:szCs w:val="30"/>
        </w:rPr>
      </w:pPr>
    </w:p>
    <w:p w:rsidR="0018549C" w:rsidRPr="0018549C" w:rsidRDefault="0018549C">
      <w:pPr>
        <w:pStyle w:val="ConsPlusNormal"/>
        <w:jc w:val="both"/>
        <w:rPr>
          <w:rFonts w:ascii="Times New Roman" w:hAnsi="Times New Roman" w:cs="Times New Roman"/>
          <w:sz w:val="30"/>
          <w:szCs w:val="30"/>
        </w:rPr>
      </w:pPr>
    </w:p>
    <w:p w:rsidR="0018549C" w:rsidRPr="0018549C" w:rsidRDefault="0018549C">
      <w:pPr>
        <w:pStyle w:val="ConsPlusNormal"/>
        <w:pBdr>
          <w:top w:val="single" w:sz="6" w:space="0" w:color="auto"/>
        </w:pBdr>
        <w:spacing w:before="100" w:after="100"/>
        <w:jc w:val="both"/>
        <w:rPr>
          <w:rFonts w:ascii="Times New Roman" w:hAnsi="Times New Roman" w:cs="Times New Roman"/>
          <w:sz w:val="30"/>
          <w:szCs w:val="30"/>
        </w:rPr>
      </w:pPr>
    </w:p>
    <w:p w:rsidR="00A26745" w:rsidRPr="0018549C" w:rsidRDefault="00A26745">
      <w:pPr>
        <w:rPr>
          <w:rFonts w:ascii="Times New Roman" w:hAnsi="Times New Roman" w:cs="Times New Roman"/>
          <w:sz w:val="30"/>
          <w:szCs w:val="30"/>
        </w:rPr>
      </w:pPr>
    </w:p>
    <w:sectPr w:rsidR="00A26745" w:rsidRPr="0018549C" w:rsidSect="00185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8549C"/>
    <w:rsid w:val="0018549C"/>
    <w:rsid w:val="002C0246"/>
    <w:rsid w:val="00495571"/>
    <w:rsid w:val="00A26745"/>
    <w:rsid w:val="00F73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54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E3F97101AA2AEA3B129723B72DE6FE9FDDDA2036C43ED1734F53B5A055F8F6415J2E7Q" TargetMode="External"/><Relationship Id="rId13" Type="http://schemas.openxmlformats.org/officeDocument/2006/relationships/hyperlink" Target="consultantplus://offline/ref=571E3F97101AA2AEA3B129723B72DE6FE9FDDDA2036C43EC113EFC3B5A055F8F641527839F4AAA6856EED8867FJ9E1Q" TargetMode="External"/><Relationship Id="rId18" Type="http://schemas.openxmlformats.org/officeDocument/2006/relationships/hyperlink" Target="consultantplus://offline/ref=571E3F97101AA2AEA3B129723B72DE6FE9FDDDA2036C42EA1532F53B5A055F8F641527839F4AAA6856EED8867FJ9E6Q" TargetMode="External"/><Relationship Id="rId26" Type="http://schemas.openxmlformats.org/officeDocument/2006/relationships/hyperlink" Target="consultantplus://offline/ref=571E3F97101AA2AEA3B129723B72DE6FE9FDDDA2036C45E91736F93B5A055F8F641527839F4AAA6856EEDA8F7AJ9E7Q" TargetMode="External"/><Relationship Id="rId39" Type="http://schemas.openxmlformats.org/officeDocument/2006/relationships/hyperlink" Target="consultantplus://offline/ref=571E3F97101AA2AEA3B129723B72DE6FE9FDDDA2036C43E9133EFA3B5A055F8F641527839F4AAA6856EED8867CJ9E5Q" TargetMode="External"/><Relationship Id="rId3" Type="http://schemas.openxmlformats.org/officeDocument/2006/relationships/webSettings" Target="webSettings.xml"/><Relationship Id="rId21" Type="http://schemas.openxmlformats.org/officeDocument/2006/relationships/hyperlink" Target="consultantplus://offline/ref=571E3F97101AA2AEA3B129723B72DE6FE9FDDDA2036C40EA1135FF3B5A055F8F6415J2E7Q" TargetMode="External"/><Relationship Id="rId34" Type="http://schemas.openxmlformats.org/officeDocument/2006/relationships/hyperlink" Target="consultantplus://offline/ref=571E3F97101AA2AEA3B129723B72DE6FE9FDDDA2036C43E9133EFA3B5A055F8F641527839F4AAA6856EED8867CJ9E5Q" TargetMode="External"/><Relationship Id="rId42" Type="http://schemas.openxmlformats.org/officeDocument/2006/relationships/hyperlink" Target="consultantplus://offline/ref=571E3F97101AA2AEA3B129723B72DE6FE9FDDDA2036C45EB1631FA3B5A055F8F641527839F4AAA6856EED8867EJ9E7Q" TargetMode="External"/><Relationship Id="rId47" Type="http://schemas.openxmlformats.org/officeDocument/2006/relationships/fontTable" Target="fontTable.xml"/><Relationship Id="rId7" Type="http://schemas.openxmlformats.org/officeDocument/2006/relationships/hyperlink" Target="consultantplus://offline/ref=571E3F97101AA2AEA3B129723B72DE6FE9FDDDA2036F48EA1035F766500D0683661228DC884DE36457EEDE80J7EEQ" TargetMode="External"/><Relationship Id="rId12" Type="http://schemas.openxmlformats.org/officeDocument/2006/relationships/hyperlink" Target="consultantplus://offline/ref=571E3F97101AA2AEA3B129723B72DE6FE9FDDDA2036540EF1631F766500D068366J1E2Q" TargetMode="External"/><Relationship Id="rId17" Type="http://schemas.openxmlformats.org/officeDocument/2006/relationships/hyperlink" Target="consultantplus://offline/ref=571E3F97101AA2AEA3B129723B72DE6FE9FDDDA2036C42EE1437FB3B5A055F8F641527839F4AAA6856EED88679J9E8Q" TargetMode="External"/><Relationship Id="rId25" Type="http://schemas.openxmlformats.org/officeDocument/2006/relationships/hyperlink" Target="consultantplus://offline/ref=571E3F97101AA2AEA3B129723B72DE6FE9FDDDA2036C43E9133EFA3B5A055F8F641527839F4AAA6856EED8857AJ9E7Q" TargetMode="External"/><Relationship Id="rId33" Type="http://schemas.openxmlformats.org/officeDocument/2006/relationships/hyperlink" Target="consultantplus://offline/ref=571E3F97101AA2AEA3B129723B72DE6FE9FDDDA2036C45EB1631FA3B5A055F8F641527839F4AAA6856EED8867EJ9E7Q" TargetMode="External"/><Relationship Id="rId38" Type="http://schemas.openxmlformats.org/officeDocument/2006/relationships/hyperlink" Target="consultantplus://offline/ref=571E3F97101AA2AEA3B129723B72DE6FE9FDDDA2036C40EA1135FF3B5A055F8F6415J2E7Q" TargetMode="External"/><Relationship Id="rId46" Type="http://schemas.openxmlformats.org/officeDocument/2006/relationships/hyperlink" Target="consultantplus://offline/ref=571E3F97101AA2AEA3B129723B72DE6FE9FDDDA2036C40EA1135FF3B5A055F8F6415J2E7Q" TargetMode="External"/><Relationship Id="rId2" Type="http://schemas.openxmlformats.org/officeDocument/2006/relationships/settings" Target="settings.xml"/><Relationship Id="rId16" Type="http://schemas.openxmlformats.org/officeDocument/2006/relationships/hyperlink" Target="consultantplus://offline/ref=571E3F97101AA2AEA3B129723B72DE6FE9FDDDA2036C43EE1434FB3B5A055F8F6415J2E7Q" TargetMode="External"/><Relationship Id="rId20" Type="http://schemas.openxmlformats.org/officeDocument/2006/relationships/hyperlink" Target="consultantplus://offline/ref=571E3F97101AA2AEA3B129723B72DE6FE9FDDDA2036C40EA1135FF3B5A055F8F6415J2E7Q" TargetMode="External"/><Relationship Id="rId29" Type="http://schemas.openxmlformats.org/officeDocument/2006/relationships/hyperlink" Target="consultantplus://offline/ref=571E3F97101AA2AEA3B129723B72DE6FE9FDDDA2036C40EA1135FF3B5A055F8F6415J2E7Q" TargetMode="External"/><Relationship Id="rId41" Type="http://schemas.openxmlformats.org/officeDocument/2006/relationships/hyperlink" Target="consultantplus://offline/ref=571E3F97101AA2AEA3B129723B72DE6FE9FDDDA2036C43E9133EFA3B5A055F8F641527839F4AAA6856EED88679J9E9Q" TargetMode="External"/><Relationship Id="rId1" Type="http://schemas.openxmlformats.org/officeDocument/2006/relationships/styles" Target="styles.xml"/><Relationship Id="rId6" Type="http://schemas.openxmlformats.org/officeDocument/2006/relationships/hyperlink" Target="consultantplus://offline/ref=571E3F97101AA2AEA3B129723B72DE6FE9FDDDA2036C40EA1135FF3B5A055F8F6415J2E7Q" TargetMode="External"/><Relationship Id="rId11" Type="http://schemas.openxmlformats.org/officeDocument/2006/relationships/hyperlink" Target="consultantplus://offline/ref=571E3F97101AA2AEA3B129723B72DE6FE9FDDDA2036A49E81E34F766500D068366J1E2Q" TargetMode="External"/><Relationship Id="rId24" Type="http://schemas.openxmlformats.org/officeDocument/2006/relationships/hyperlink" Target="consultantplus://offline/ref=571E3F97101AA2AEA3B129723B72DE6FE9FDDDA2036C45EB153EF43B5A055F8F641527839F4AAA6856EED98E7CJ9E9Q" TargetMode="External"/><Relationship Id="rId32" Type="http://schemas.openxmlformats.org/officeDocument/2006/relationships/hyperlink" Target="consultantplus://offline/ref=571E3F97101AA2AEA3B129723B72DE6FE9FDDDA2036C45EB1631FA3B5A055F8F641527839F4AAA6856EED8867EJ9E7Q" TargetMode="External"/><Relationship Id="rId37" Type="http://schemas.openxmlformats.org/officeDocument/2006/relationships/hyperlink" Target="consultantplus://offline/ref=571E3F97101AA2AEA3B129723B72DE6FE9FDDDA2036C40EA1135FF3B5A055F8F6415J2E7Q" TargetMode="External"/><Relationship Id="rId40" Type="http://schemas.openxmlformats.org/officeDocument/2006/relationships/hyperlink" Target="consultantplus://offline/ref=571E3F97101AA2AEA3B129723B72DE6FE9FDDDA2036C40EA1135FF3B5A055F8F6415J2E7Q" TargetMode="External"/><Relationship Id="rId45" Type="http://schemas.openxmlformats.org/officeDocument/2006/relationships/hyperlink" Target="consultantplus://offline/ref=571E3F97101AA2AEA3B129723B72DE6FE9FDDDA2036C40EA1135FF3B5A055F8F6415J2E7Q" TargetMode="External"/><Relationship Id="rId5" Type="http://schemas.openxmlformats.org/officeDocument/2006/relationships/hyperlink" Target="consultantplus://offline/ref=571E3F97101AA2AEA3B129723B72DE6FE9FDDDA2036C40EA1135FF3B5A055F8F6415J2E7Q" TargetMode="External"/><Relationship Id="rId15" Type="http://schemas.openxmlformats.org/officeDocument/2006/relationships/hyperlink" Target="consultantplus://offline/ref=571E3F97101AA2AEA3B129723B72DE6FE9FDDDA2036C43EC1E32F53B5A055F8F641527839F4AAA6856EED8867EJ9E7Q" TargetMode="External"/><Relationship Id="rId23" Type="http://schemas.openxmlformats.org/officeDocument/2006/relationships/hyperlink" Target="consultantplus://offline/ref=571E3F97101AA2AEA3B129723B72DE6FE9FDDDA2036C45EB153EF43B5A055F8F641527839F4AAA6856EED9807AJ9E9Q" TargetMode="External"/><Relationship Id="rId28" Type="http://schemas.openxmlformats.org/officeDocument/2006/relationships/hyperlink" Target="consultantplus://offline/ref=571E3F97101AA2AEA3B129723B72DE6FE9FDDDA2036C43E9133EFA3B5A055F8F641527839F4AAA6856EED88679J9E9Q" TargetMode="External"/><Relationship Id="rId36" Type="http://schemas.openxmlformats.org/officeDocument/2006/relationships/hyperlink" Target="consultantplus://offline/ref=571E3F97101AA2AEA3B129723B72DE6FE9FDDDA2036C45EB1631F93B5A055F8F641527839F4AAA6856EED88676J9E7Q" TargetMode="External"/><Relationship Id="rId10" Type="http://schemas.openxmlformats.org/officeDocument/2006/relationships/hyperlink" Target="consultantplus://offline/ref=571E3F97101AA2AEA3B129723B72DE6FE9FDDDA2036C42EF1634F83B5A055F8F641527839F4AAA6856EED8867AJ9E0Q" TargetMode="External"/><Relationship Id="rId19" Type="http://schemas.openxmlformats.org/officeDocument/2006/relationships/hyperlink" Target="consultantplus://offline/ref=571E3F97101AA2AEA3B129723B72DE6FE9FDDDA2036C43EE1731F83B5A055F8F641527839F4AAA6856EED8867EJ9E7Q" TargetMode="External"/><Relationship Id="rId31" Type="http://schemas.openxmlformats.org/officeDocument/2006/relationships/hyperlink" Target="consultantplus://offline/ref=571E3F97101AA2AEA3B129723B72DE6FE9FDDDA2036C43EB1531F43B5A055F8F641527839F4AAA6856EED8867EJ9E4Q" TargetMode="External"/><Relationship Id="rId44" Type="http://schemas.openxmlformats.org/officeDocument/2006/relationships/hyperlink" Target="consultantplus://offline/ref=571E3F97101AA2AEA3B129723B72DE6FE9FDDDA2036C41EB103EF43B5A055F8F641527839F4AAA6856EED8867FJ9E4Q" TargetMode="External"/><Relationship Id="rId4" Type="http://schemas.openxmlformats.org/officeDocument/2006/relationships/hyperlink" Target="consultantplus://offline/ref=571E3F97101AA2AEA3B129723B72DE6FE9FDDDA2036F48EA1035F766500D0683661228DC884DE36457EEDE80J7EEQ" TargetMode="External"/><Relationship Id="rId9" Type="http://schemas.openxmlformats.org/officeDocument/2006/relationships/hyperlink" Target="consultantplus://offline/ref=571E3F97101AA2AEA3B129723B72DE6FE9FDDDA2036C41EC163FFA3B5A055F8F641527839F4AAA6856EED8867CJ9E6Q" TargetMode="External"/><Relationship Id="rId14" Type="http://schemas.openxmlformats.org/officeDocument/2006/relationships/hyperlink" Target="consultantplus://offline/ref=571E3F97101AA2AEA3B129723B72DE6FE9FDDDA2036C43EC113FF53B5A055F8F641527839F4AAA6856EED8867CJ9E1Q" TargetMode="External"/><Relationship Id="rId22" Type="http://schemas.openxmlformats.org/officeDocument/2006/relationships/hyperlink" Target="consultantplus://offline/ref=571E3F97101AA2AEA3B129723B72DE6FE9FDDDA2036C45EB153EF43B5A055F8F641527839F4AAA6856EED98F7FJ9E1Q" TargetMode="External"/><Relationship Id="rId27" Type="http://schemas.openxmlformats.org/officeDocument/2006/relationships/hyperlink" Target="consultantplus://offline/ref=571E3F97101AA2AEA3B129723B72DE6FE9FDDDA2036C43E9133EFA3B5A055F8F641527839F4AAA6856EED8847DJ9E6Q" TargetMode="External"/><Relationship Id="rId30" Type="http://schemas.openxmlformats.org/officeDocument/2006/relationships/hyperlink" Target="consultantplus://offline/ref=571E3F97101AA2AEA3B129723B72DE6FE9FDDDA2036C43E9133EFA3B5A055F8F641527839F4AAA6856EED8867CJ9E5Q" TargetMode="External"/><Relationship Id="rId35" Type="http://schemas.openxmlformats.org/officeDocument/2006/relationships/hyperlink" Target="consultantplus://offline/ref=571E3F97101AA2AEA3B129723B72DE6FE9FDDDA2036C40EA1135FF3B5A055F8F6415J2E7Q" TargetMode="External"/><Relationship Id="rId43" Type="http://schemas.openxmlformats.org/officeDocument/2006/relationships/hyperlink" Target="consultantplus://offline/ref=571E3F97101AA2AEA3B129723B72DE6FE9FDDDA2036C41EB103EF43B5A055F8F641527839F4AAA6856EED8867FJ9E4Q"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9940</Words>
  <Characters>56659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2015-11-19T16:04:00Z</cp:lastPrinted>
  <dcterms:created xsi:type="dcterms:W3CDTF">2015-11-19T16:04:00Z</dcterms:created>
  <dcterms:modified xsi:type="dcterms:W3CDTF">2016-01-29T16:27:00Z</dcterms:modified>
</cp:coreProperties>
</file>